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C2" w:rsidRPr="00975E80" w:rsidRDefault="007C22C2" w:rsidP="007C22C2">
      <w:pPr>
        <w:pStyle w:val="a5"/>
        <w:ind w:right="98"/>
        <w:rPr>
          <w:sz w:val="24"/>
        </w:rPr>
      </w:pPr>
      <w:bookmarkStart w:id="0" w:name="_GoBack"/>
      <w:bookmarkEnd w:id="0"/>
      <w:r w:rsidRPr="00975E80">
        <w:rPr>
          <w:noProof/>
          <w:sz w:val="24"/>
        </w:rPr>
        <w:drawing>
          <wp:inline distT="0" distB="0" distL="0" distR="0">
            <wp:extent cx="609600" cy="647700"/>
            <wp:effectExtent l="19050" t="0" r="0" b="0"/>
            <wp:docPr id="1" name="Рисунок 1" descr="ГербУ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Ут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C2" w:rsidRPr="00975E80" w:rsidRDefault="007C22C2" w:rsidP="007C22C2">
      <w:pPr>
        <w:pStyle w:val="a5"/>
        <w:ind w:right="98"/>
        <w:rPr>
          <w:sz w:val="24"/>
        </w:rPr>
      </w:pPr>
      <w:r w:rsidRPr="00975E80">
        <w:rPr>
          <w:sz w:val="24"/>
        </w:rPr>
        <w:t xml:space="preserve">челябинская городская дума </w:t>
      </w:r>
      <w:r w:rsidRPr="00975E80">
        <w:rPr>
          <w:sz w:val="24"/>
        </w:rPr>
        <w:br/>
      </w:r>
      <w:r w:rsidR="001221BB" w:rsidRPr="00975E80">
        <w:rPr>
          <w:caps w:val="0"/>
          <w:sz w:val="24"/>
        </w:rPr>
        <w:t>первого</w:t>
      </w:r>
      <w:r w:rsidRPr="00975E80">
        <w:rPr>
          <w:caps w:val="0"/>
          <w:sz w:val="24"/>
        </w:rPr>
        <w:t xml:space="preserve"> созыва</w:t>
      </w:r>
    </w:p>
    <w:p w:rsidR="007C22C2" w:rsidRPr="00975E80" w:rsidRDefault="007C22C2" w:rsidP="007C22C2">
      <w:pPr>
        <w:ind w:right="98"/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7C22C2" w:rsidRPr="00975E80" w:rsidTr="007C22C2">
        <w:trPr>
          <w:trHeight w:val="356"/>
        </w:trPr>
        <w:tc>
          <w:tcPr>
            <w:tcW w:w="96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C22C2" w:rsidRPr="00975E80" w:rsidRDefault="007C22C2">
            <w:pPr>
              <w:ind w:right="-93"/>
              <w:jc w:val="center"/>
              <w:rPr>
                <w:b/>
                <w:bCs/>
                <w:caps/>
              </w:rPr>
            </w:pPr>
          </w:p>
        </w:tc>
      </w:tr>
    </w:tbl>
    <w:p w:rsidR="007C22C2" w:rsidRPr="00975E80" w:rsidRDefault="007C22C2" w:rsidP="007C22C2">
      <w:pPr>
        <w:pStyle w:val="1"/>
        <w:ind w:right="98"/>
        <w:rPr>
          <w:sz w:val="24"/>
        </w:rPr>
      </w:pPr>
      <w:r w:rsidRPr="00975E80">
        <w:rPr>
          <w:sz w:val="24"/>
        </w:rPr>
        <w:t>решение</w:t>
      </w:r>
    </w:p>
    <w:p w:rsidR="007C22C2" w:rsidRPr="00975E80" w:rsidRDefault="007C22C2" w:rsidP="007C22C2">
      <w:pPr>
        <w:ind w:right="98"/>
      </w:pPr>
    </w:p>
    <w:p w:rsidR="007C22C2" w:rsidRPr="00975E80" w:rsidRDefault="007C22C2" w:rsidP="007C22C2">
      <w:pPr>
        <w:ind w:right="-142"/>
      </w:pPr>
      <w:r w:rsidRPr="00975E80">
        <w:t>от ___________________</w:t>
      </w:r>
      <w:r w:rsidRPr="00975E80">
        <w:tab/>
      </w:r>
      <w:r w:rsidRPr="00975E80">
        <w:tab/>
      </w:r>
      <w:r w:rsidRPr="00975E80">
        <w:tab/>
      </w:r>
      <w:r w:rsidRPr="00975E80">
        <w:tab/>
      </w:r>
      <w:r w:rsidRPr="00975E80">
        <w:tab/>
      </w:r>
      <w:r w:rsidRPr="00975E80">
        <w:tab/>
        <w:t xml:space="preserve">            № _________________</w:t>
      </w:r>
    </w:p>
    <w:p w:rsidR="007C22C2" w:rsidRDefault="007C22C2" w:rsidP="007C22C2">
      <w:pPr>
        <w:pStyle w:val="ConsPlusTitle"/>
        <w:widowControl/>
        <w:tabs>
          <w:tab w:val="left" w:pos="9214"/>
        </w:tabs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1A335D" w:rsidRDefault="001A335D" w:rsidP="007C22C2">
      <w:pPr>
        <w:pStyle w:val="ConsPlusTitle"/>
        <w:widowControl/>
        <w:tabs>
          <w:tab w:val="left" w:pos="9214"/>
        </w:tabs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7C22C2" w:rsidRPr="00975E80" w:rsidRDefault="007C22C2" w:rsidP="007C22C2">
      <w:pPr>
        <w:pStyle w:val="ConsPlusTitle"/>
        <w:widowControl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975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F4401" w:rsidRPr="00975E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75E80">
        <w:rPr>
          <w:rFonts w:ascii="Times New Roman" w:hAnsi="Times New Roman" w:cs="Times New Roman"/>
          <w:sz w:val="24"/>
          <w:szCs w:val="24"/>
        </w:rPr>
        <w:t>ПРОЕКТ</w:t>
      </w:r>
    </w:p>
    <w:p w:rsidR="007C22C2" w:rsidRPr="00024FD4" w:rsidRDefault="00105F7D" w:rsidP="007C22C2">
      <w:pPr>
        <w:pStyle w:val="ConsPlusTitle"/>
        <w:widowControl/>
        <w:ind w:right="98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131445</wp:posOffset>
                </wp:positionV>
                <wp:extent cx="2996565" cy="1046480"/>
                <wp:effectExtent l="9525" t="7620" r="1333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4E" w:rsidRPr="00B35AF9" w:rsidRDefault="00975E80" w:rsidP="00F04F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5E1A56">
                              <w:rPr>
                                <w:bCs/>
                              </w:rPr>
                              <w:t>Об утверждении По</w:t>
                            </w:r>
                            <w:r w:rsidR="00F04F41" w:rsidRPr="005E1A56">
                              <w:rPr>
                                <w:bCs/>
                              </w:rPr>
                              <w:t xml:space="preserve">рядка </w:t>
                            </w:r>
                            <w:r w:rsidR="00B35AF9">
                              <w:t>определения цены при продаже без проведения торгов земельных участков, находящихся в муниципальной собственности города Челябинска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0.35pt;width:235.95pt;height:8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" strokecolor="white">
                <v:textbox>
                  <w:txbxContent>
                    <w:p w:rsidR="006A444E" w:rsidRPr="00B35AF9" w:rsidRDefault="00975E80" w:rsidP="00F04F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5E1A56">
                        <w:rPr>
                          <w:bCs/>
                        </w:rPr>
                        <w:t>Об утверждении По</w:t>
                      </w:r>
                      <w:r w:rsidR="00F04F41" w:rsidRPr="005E1A56">
                        <w:rPr>
                          <w:bCs/>
                        </w:rPr>
                        <w:t xml:space="preserve">рядка </w:t>
                      </w:r>
                      <w:r w:rsidR="00B35AF9">
                        <w:t>определения цены при продаже без проведения торгов земельных участков, находящихся в муниципальной собственности города Челябинска</w:t>
                      </w:r>
                    </w:p>
                  </w:txbxContent>
                </v:textbox>
              </v:shape>
            </w:pict>
          </mc:Fallback>
        </mc:AlternateContent>
      </w:r>
    </w:p>
    <w:p w:rsidR="007C22C2" w:rsidRPr="00024FD4" w:rsidRDefault="007C22C2" w:rsidP="007C22C2">
      <w:pPr>
        <w:pStyle w:val="ConsPlusTitle"/>
        <w:widowControl/>
        <w:ind w:right="98"/>
        <w:rPr>
          <w:rFonts w:ascii="Times New Roman" w:hAnsi="Times New Roman" w:cs="Times New Roman"/>
          <w:sz w:val="16"/>
          <w:szCs w:val="16"/>
        </w:rPr>
      </w:pPr>
    </w:p>
    <w:p w:rsidR="007C22C2" w:rsidRPr="00975E80" w:rsidRDefault="007C22C2" w:rsidP="007C22C2">
      <w:pPr>
        <w:pStyle w:val="ConsPlusNonformat"/>
        <w:widowControl/>
        <w:ind w:right="98"/>
        <w:rPr>
          <w:rFonts w:ascii="Times New Roman" w:hAnsi="Times New Roman" w:cs="Times New Roman"/>
          <w:sz w:val="24"/>
          <w:szCs w:val="24"/>
        </w:rPr>
      </w:pPr>
    </w:p>
    <w:p w:rsidR="007C22C2" w:rsidRPr="00975E80" w:rsidRDefault="007C22C2" w:rsidP="007C22C2">
      <w:pPr>
        <w:pStyle w:val="ConsPlusNormal"/>
        <w:widowControl/>
        <w:ind w:right="9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2C2" w:rsidRPr="00975E80" w:rsidRDefault="007C22C2" w:rsidP="007C22C2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2C2" w:rsidRPr="00024FD4" w:rsidRDefault="007C22C2" w:rsidP="007C22C2">
      <w:pPr>
        <w:pStyle w:val="ConsPlusNormal"/>
        <w:widowControl/>
        <w:ind w:right="98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B56AA" w:rsidRDefault="004B56AA" w:rsidP="00B35AF9">
      <w:pPr>
        <w:pStyle w:val="a6"/>
        <w:spacing w:after="0"/>
        <w:ind w:left="0" w:right="56"/>
        <w:jc w:val="both"/>
        <w:rPr>
          <w:sz w:val="28"/>
          <w:szCs w:val="28"/>
        </w:rPr>
      </w:pPr>
    </w:p>
    <w:p w:rsidR="00B35AF9" w:rsidRDefault="00B35AF9" w:rsidP="00B35AF9">
      <w:pPr>
        <w:pStyle w:val="a6"/>
        <w:spacing w:after="0"/>
        <w:ind w:left="0" w:right="56"/>
        <w:jc w:val="both"/>
      </w:pPr>
    </w:p>
    <w:p w:rsidR="007C22C2" w:rsidRPr="00975E80" w:rsidRDefault="007C22C2" w:rsidP="00990FF5">
      <w:pPr>
        <w:pStyle w:val="a6"/>
        <w:spacing w:after="0"/>
        <w:ind w:left="0" w:right="56" w:firstLine="709"/>
        <w:jc w:val="both"/>
      </w:pPr>
      <w:r w:rsidRPr="00975E80">
        <w:t xml:space="preserve">В соответствии с Земельным кодексом Российской Федерации, </w:t>
      </w:r>
      <w:r w:rsidR="00B35AF9">
        <w:t xml:space="preserve">Федеральным законом от 25 октября 2001 года № 137-ФЗ «О введении в действие Земельного кодекса Российской Федерации», </w:t>
      </w:r>
      <w:r w:rsidRPr="00975E80">
        <w:t>Федеральным законом</w:t>
      </w:r>
      <w:r w:rsidR="00F04F41">
        <w:t xml:space="preserve"> </w:t>
      </w:r>
      <w:r w:rsidRPr="00975E80">
        <w:t>от 06 октября 2003 года</w:t>
      </w:r>
      <w:r w:rsidR="00B35AF9">
        <w:t xml:space="preserve"> </w:t>
      </w:r>
      <w:hyperlink r:id="rId10" w:history="1">
        <w:r w:rsidRPr="00975E80">
          <w:rPr>
            <w:rStyle w:val="a4"/>
            <w:color w:val="auto"/>
            <w:u w:val="none"/>
          </w:rPr>
          <w:t>№</w:t>
        </w:r>
      </w:hyperlink>
      <w:r w:rsidRPr="00975E80">
        <w:t xml:space="preserve"> 131-ФЗ </w:t>
      </w:r>
      <w:r w:rsidR="003A7C00">
        <w:t xml:space="preserve">                   </w:t>
      </w:r>
      <w:r w:rsidRPr="00975E80">
        <w:t>«Об общих принципах организации местного самоуправления в Российской Федерации», Уставом города Челябинска</w:t>
      </w:r>
      <w:r w:rsidR="00B35AF9">
        <w:t>, Регламентом Челябинской городской Думы</w:t>
      </w:r>
    </w:p>
    <w:p w:rsidR="004B56AA" w:rsidRPr="00975E80" w:rsidRDefault="004B56AA" w:rsidP="00B35AF9">
      <w:pPr>
        <w:pStyle w:val="a6"/>
        <w:spacing w:after="0"/>
        <w:ind w:left="0" w:right="56"/>
        <w:jc w:val="both"/>
      </w:pPr>
    </w:p>
    <w:p w:rsidR="007C22C2" w:rsidRPr="00975E80" w:rsidRDefault="007C22C2" w:rsidP="00990FF5">
      <w:pPr>
        <w:pStyle w:val="a6"/>
        <w:spacing w:after="0"/>
        <w:ind w:left="0" w:right="56" w:firstLine="709"/>
        <w:jc w:val="center"/>
        <w:rPr>
          <w:b/>
        </w:rPr>
      </w:pPr>
      <w:r w:rsidRPr="00975E80">
        <w:rPr>
          <w:b/>
        </w:rPr>
        <w:t xml:space="preserve">Челябинская городская Дума </w:t>
      </w:r>
      <w:r w:rsidR="00FD1B3F" w:rsidRPr="00975E80">
        <w:rPr>
          <w:b/>
        </w:rPr>
        <w:t>первого</w:t>
      </w:r>
      <w:r w:rsidRPr="00975E80">
        <w:rPr>
          <w:b/>
        </w:rPr>
        <w:t xml:space="preserve"> созыва</w:t>
      </w:r>
    </w:p>
    <w:p w:rsidR="007C22C2" w:rsidRPr="00975E80" w:rsidRDefault="007C22C2" w:rsidP="00990FF5">
      <w:pPr>
        <w:ind w:right="56" w:firstLine="709"/>
        <w:jc w:val="center"/>
        <w:rPr>
          <w:b/>
        </w:rPr>
      </w:pPr>
      <w:r w:rsidRPr="00975E80">
        <w:rPr>
          <w:b/>
        </w:rPr>
        <w:t>Р Е Ш А Е Т:</w:t>
      </w:r>
    </w:p>
    <w:p w:rsidR="001A335D" w:rsidRPr="00975E80" w:rsidRDefault="001A335D" w:rsidP="00990FF5">
      <w:pPr>
        <w:ind w:right="56" w:firstLine="709"/>
        <w:jc w:val="center"/>
      </w:pPr>
    </w:p>
    <w:p w:rsidR="007C22C2" w:rsidRDefault="00B716CE" w:rsidP="004B56A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C1FD0">
        <w:rPr>
          <w:bCs/>
        </w:rPr>
        <w:t xml:space="preserve">1. </w:t>
      </w:r>
      <w:r w:rsidR="00CB5515">
        <w:rPr>
          <w:bCs/>
        </w:rPr>
        <w:t xml:space="preserve">  </w:t>
      </w:r>
      <w:r w:rsidR="00F04F41" w:rsidRPr="004C1FD0">
        <w:rPr>
          <w:bCs/>
        </w:rPr>
        <w:t xml:space="preserve">Утвердить Порядок </w:t>
      </w:r>
      <w:r w:rsidR="00B35AF9">
        <w:t>определения цены при продаже без проведения торгов земельных участков, находящихся в муниципальной собственности города Челябинска (приложение)</w:t>
      </w:r>
      <w:r w:rsidR="00975E80" w:rsidRPr="004C1FD0">
        <w:rPr>
          <w:bCs/>
        </w:rPr>
        <w:t>.</w:t>
      </w:r>
    </w:p>
    <w:p w:rsidR="00B35AF9" w:rsidRPr="004C1FD0" w:rsidRDefault="00B35AF9" w:rsidP="004B56A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    Признать утратившим силу решение Челябинской городской Думы от 22.10.2013 № 45/19 «Об утверждении Порядка цены земельных участков, находящихся в муниципальной собственности города Челябинска, и их оплаты при продаже собственникам зданий, строений, сооружений, расположенных на этих земельных участках.»</w:t>
      </w:r>
    </w:p>
    <w:p w:rsidR="007C22C2" w:rsidRPr="004C1FD0" w:rsidRDefault="00B35AF9" w:rsidP="00B716CE">
      <w:pPr>
        <w:autoSpaceDE w:val="0"/>
        <w:autoSpaceDN w:val="0"/>
        <w:adjustRightInd w:val="0"/>
        <w:ind w:right="-1" w:firstLine="709"/>
        <w:jc w:val="both"/>
      </w:pPr>
      <w:r>
        <w:t>3</w:t>
      </w:r>
      <w:r w:rsidR="00B716CE" w:rsidRPr="004C1FD0">
        <w:t xml:space="preserve">. </w:t>
      </w:r>
      <w:r w:rsidR="00DB14D2" w:rsidRPr="004C1FD0">
        <w:t>Внести</w:t>
      </w:r>
      <w:r w:rsidR="00B716CE" w:rsidRPr="004C1FD0">
        <w:t xml:space="preserve"> </w:t>
      </w:r>
      <w:r w:rsidR="00DB14D2" w:rsidRPr="004C1FD0">
        <w:t>настоящее</w:t>
      </w:r>
      <w:r w:rsidR="00B716CE" w:rsidRPr="004C1FD0">
        <w:t xml:space="preserve"> </w:t>
      </w:r>
      <w:r w:rsidR="00DB14D2" w:rsidRPr="004C1FD0">
        <w:t>решение в</w:t>
      </w:r>
      <w:r w:rsidR="00B716CE" w:rsidRPr="004C1FD0">
        <w:t xml:space="preserve"> </w:t>
      </w:r>
      <w:r w:rsidR="00DB14D2" w:rsidRPr="004C1FD0">
        <w:t xml:space="preserve">раздел 5 «Земельные отношения </w:t>
      </w:r>
      <w:r w:rsidR="009F4401" w:rsidRPr="004C1FD0">
        <w:t>и природопользование» н</w:t>
      </w:r>
      <w:r w:rsidR="00DB14D2" w:rsidRPr="004C1FD0">
        <w:t>ормативно</w:t>
      </w:r>
      <w:r w:rsidR="009F4401" w:rsidRPr="004C1FD0">
        <w:t xml:space="preserve">й </w:t>
      </w:r>
      <w:r w:rsidR="00DB14D2" w:rsidRPr="004C1FD0">
        <w:t xml:space="preserve">правовой базы </w:t>
      </w:r>
      <w:r w:rsidR="009F4401" w:rsidRPr="004C1FD0">
        <w:t>местного</w:t>
      </w:r>
      <w:r w:rsidR="00DB14D2" w:rsidRPr="004C1FD0">
        <w:t xml:space="preserve"> самоуправления </w:t>
      </w:r>
      <w:r w:rsidR="009F4401" w:rsidRPr="004C1FD0">
        <w:t xml:space="preserve">города </w:t>
      </w:r>
      <w:r w:rsidR="00DB14D2" w:rsidRPr="004C1FD0">
        <w:t>Челябинска.</w:t>
      </w:r>
    </w:p>
    <w:p w:rsidR="007C22C2" w:rsidRPr="004C1FD0" w:rsidRDefault="00B35AF9" w:rsidP="00B716CE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</w:pPr>
      <w:r>
        <w:t>4</w:t>
      </w:r>
      <w:r w:rsidR="00B716CE" w:rsidRPr="004C1FD0">
        <w:t xml:space="preserve">. </w:t>
      </w:r>
      <w:r w:rsidR="00CB5515">
        <w:t xml:space="preserve">   </w:t>
      </w:r>
      <w:r w:rsidR="00DB14D2" w:rsidRPr="004C1FD0">
        <w:t xml:space="preserve">Ответственность за исполнение настоящего решения возложить на </w:t>
      </w:r>
      <w:r w:rsidR="00C406BE" w:rsidRPr="004C1FD0">
        <w:t>заместителя Главы города по правовым и имущественным вопросам В.А. Елистратова</w:t>
      </w:r>
      <w:r w:rsidR="00DB14D2" w:rsidRPr="004C1FD0">
        <w:t>.</w:t>
      </w:r>
    </w:p>
    <w:p w:rsidR="007C22C2" w:rsidRPr="004C1FD0" w:rsidRDefault="00B35AF9" w:rsidP="00CE05E9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</w:pPr>
      <w:r>
        <w:t>5</w:t>
      </w:r>
      <w:r w:rsidR="00B716CE" w:rsidRPr="004C1FD0">
        <w:t xml:space="preserve">. </w:t>
      </w:r>
      <w:r w:rsidR="00DB14D2" w:rsidRPr="004C1FD0">
        <w:t>Контроль исполнения</w:t>
      </w:r>
      <w:r w:rsidR="00B716CE" w:rsidRPr="004C1FD0">
        <w:t xml:space="preserve"> </w:t>
      </w:r>
      <w:r w:rsidR="00DB14D2" w:rsidRPr="004C1FD0">
        <w:t>настоящего</w:t>
      </w:r>
      <w:r w:rsidR="00B716CE" w:rsidRPr="004C1FD0">
        <w:t xml:space="preserve"> </w:t>
      </w:r>
      <w:r w:rsidR="00DB14D2" w:rsidRPr="004C1FD0">
        <w:t>решения поручить</w:t>
      </w:r>
      <w:r w:rsidR="00B716CE" w:rsidRPr="004C1FD0">
        <w:t xml:space="preserve"> </w:t>
      </w:r>
      <w:r w:rsidR="00DB14D2" w:rsidRPr="004C1FD0">
        <w:t xml:space="preserve">постоянной </w:t>
      </w:r>
      <w:r w:rsidR="00596C9F" w:rsidRPr="004C1FD0">
        <w:t xml:space="preserve">                               </w:t>
      </w:r>
      <w:r w:rsidR="00DB14D2" w:rsidRPr="004C1FD0">
        <w:t xml:space="preserve">комиссии </w:t>
      </w:r>
      <w:r w:rsidR="00BD4061" w:rsidRPr="004C1FD0">
        <w:t xml:space="preserve">городской Думы </w:t>
      </w:r>
      <w:r w:rsidR="00DB14D2" w:rsidRPr="004C1FD0">
        <w:t>по градостроительству и землепользованию (А.В. Барышев).</w:t>
      </w:r>
    </w:p>
    <w:p w:rsidR="007C22C2" w:rsidRPr="004C1FD0" w:rsidRDefault="00B35AF9" w:rsidP="00B716CE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</w:pPr>
      <w:r>
        <w:t>6</w:t>
      </w:r>
      <w:r w:rsidR="00B716CE" w:rsidRPr="004C1FD0">
        <w:t>.</w:t>
      </w:r>
      <w:r w:rsidR="00CB5515">
        <w:t xml:space="preserve">    </w:t>
      </w:r>
      <w:r w:rsidR="00DB14D2" w:rsidRPr="004C1FD0">
        <w:t>Настоящее</w:t>
      </w:r>
      <w:r w:rsidR="00B716CE" w:rsidRPr="004C1FD0">
        <w:t xml:space="preserve"> </w:t>
      </w:r>
      <w:r w:rsidR="00DB14D2" w:rsidRPr="004C1FD0">
        <w:t xml:space="preserve">решение вступает </w:t>
      </w:r>
      <w:r w:rsidR="00B716CE" w:rsidRPr="004C1FD0">
        <w:t xml:space="preserve"> </w:t>
      </w:r>
      <w:r w:rsidR="00DB14D2" w:rsidRPr="004C1FD0">
        <w:t>в силу со</w:t>
      </w:r>
      <w:r w:rsidR="00B716CE" w:rsidRPr="004C1FD0">
        <w:t xml:space="preserve"> </w:t>
      </w:r>
      <w:r w:rsidR="00DB14D2" w:rsidRPr="004C1FD0">
        <w:t>дня его</w:t>
      </w:r>
      <w:r w:rsidR="00B716CE" w:rsidRPr="004C1FD0">
        <w:t xml:space="preserve"> </w:t>
      </w:r>
      <w:r w:rsidR="00DB14D2" w:rsidRPr="004C1FD0">
        <w:t>официального опубликования.</w:t>
      </w:r>
    </w:p>
    <w:p w:rsidR="009F4401" w:rsidRDefault="009F4401" w:rsidP="00B35AF9"/>
    <w:p w:rsidR="003A7C00" w:rsidRPr="00975E80" w:rsidRDefault="003A7C00" w:rsidP="00B35AF9"/>
    <w:p w:rsidR="00BD4061" w:rsidRDefault="00DB14D2" w:rsidP="001A335D">
      <w:r w:rsidRPr="00975E80">
        <w:t xml:space="preserve">Председатель </w:t>
      </w:r>
    </w:p>
    <w:p w:rsidR="00DB14D2" w:rsidRDefault="00BD4061" w:rsidP="001A335D">
      <w:r>
        <w:t xml:space="preserve">Челябинской </w:t>
      </w:r>
      <w:r w:rsidR="00DB14D2" w:rsidRPr="00975E80">
        <w:t>городской Думы</w:t>
      </w:r>
      <w:r w:rsidR="00E84561">
        <w:t xml:space="preserve"> </w:t>
      </w:r>
      <w:r>
        <w:t xml:space="preserve"> </w:t>
      </w:r>
      <w:r w:rsidR="00E84561">
        <w:t xml:space="preserve">  </w:t>
      </w:r>
      <w:r w:rsidR="009F4401" w:rsidRPr="00975E80">
        <w:t xml:space="preserve">      </w:t>
      </w:r>
      <w:r w:rsidR="00A34642" w:rsidRPr="00975E80">
        <w:t xml:space="preserve">  </w:t>
      </w:r>
      <w:r w:rsidR="008A4EF5">
        <w:t xml:space="preserve">                </w:t>
      </w:r>
      <w:r w:rsidR="00975E80">
        <w:t xml:space="preserve">   </w:t>
      </w:r>
      <w:r w:rsidR="0076352C">
        <w:t xml:space="preserve">                      </w:t>
      </w:r>
      <w:r w:rsidR="009F4401" w:rsidRPr="00975E80">
        <w:t xml:space="preserve">      </w:t>
      </w:r>
      <w:r w:rsidR="008A4EF5">
        <w:t xml:space="preserve">           </w:t>
      </w:r>
      <w:r w:rsidR="009F4401" w:rsidRPr="00975E80">
        <w:t xml:space="preserve">    </w:t>
      </w:r>
      <w:r w:rsidR="001A335D">
        <w:t xml:space="preserve">   </w:t>
      </w:r>
      <w:r w:rsidR="001A335D" w:rsidRPr="0076352C">
        <w:rPr>
          <w:b/>
        </w:rPr>
        <w:t>С.И. Мошаров</w:t>
      </w:r>
    </w:p>
    <w:p w:rsidR="00B35AF9" w:rsidRDefault="00B35AF9" w:rsidP="001A335D"/>
    <w:p w:rsidR="00B35AF9" w:rsidRDefault="00B35AF9" w:rsidP="001A335D"/>
    <w:p w:rsidR="001A335D" w:rsidRPr="00975E80" w:rsidRDefault="004C35DF" w:rsidP="001A335D">
      <w:r>
        <w:t>Глава</w:t>
      </w:r>
      <w:r w:rsidR="001A335D">
        <w:t xml:space="preserve"> города Челябинска                                                            </w:t>
      </w:r>
      <w:r>
        <w:t xml:space="preserve"> </w:t>
      </w:r>
      <w:r w:rsidR="0076352C">
        <w:t xml:space="preserve">                        </w:t>
      </w:r>
      <w:r w:rsidR="001A335D">
        <w:t xml:space="preserve"> </w:t>
      </w:r>
      <w:r w:rsidR="001A335D" w:rsidRPr="0076352C">
        <w:rPr>
          <w:b/>
        </w:rPr>
        <w:t>Е.Н. Тефтелев</w:t>
      </w:r>
    </w:p>
    <w:sectPr w:rsidR="001A335D" w:rsidRPr="00975E80" w:rsidSect="00B35AF9">
      <w:footerReference w:type="default" r:id="rId11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CF" w:rsidRDefault="00F14DCF" w:rsidP="00427A9D">
      <w:r>
        <w:separator/>
      </w:r>
    </w:p>
  </w:endnote>
  <w:endnote w:type="continuationSeparator" w:id="0">
    <w:p w:rsidR="00F14DCF" w:rsidRDefault="00F14DCF" w:rsidP="0042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22563"/>
    </w:sdtPr>
    <w:sdtEndPr/>
    <w:sdtContent>
      <w:p w:rsidR="006A444E" w:rsidRDefault="00F14DC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CF" w:rsidRDefault="00F14DCF" w:rsidP="00427A9D">
      <w:r>
        <w:separator/>
      </w:r>
    </w:p>
  </w:footnote>
  <w:footnote w:type="continuationSeparator" w:id="0">
    <w:p w:rsidR="00F14DCF" w:rsidRDefault="00F14DCF" w:rsidP="0042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FEB0B8"/>
    <w:lvl w:ilvl="0">
      <w:start w:val="1"/>
      <w:numFmt w:val="bullet"/>
      <w:pStyle w:val="a"/>
      <w:lvlText w:val=""/>
      <w:lvlJc w:val="left"/>
      <w:pPr>
        <w:tabs>
          <w:tab w:val="num" w:pos="219"/>
        </w:tabs>
        <w:ind w:left="219" w:hanging="360"/>
      </w:pPr>
      <w:rPr>
        <w:rFonts w:ascii="Symbol" w:hAnsi="Symbol" w:hint="default"/>
      </w:rPr>
    </w:lvl>
  </w:abstractNum>
  <w:abstractNum w:abstractNumId="1">
    <w:nsid w:val="1B042FCB"/>
    <w:multiLevelType w:val="hybridMultilevel"/>
    <w:tmpl w:val="877C2420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761EA"/>
    <w:multiLevelType w:val="hybridMultilevel"/>
    <w:tmpl w:val="1F1A6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5A6CFD"/>
    <w:multiLevelType w:val="hybridMultilevel"/>
    <w:tmpl w:val="B2027A1E"/>
    <w:lvl w:ilvl="0" w:tplc="0419000F">
      <w:start w:val="1"/>
      <w:numFmt w:val="decimal"/>
      <w:lvlText w:val="%1."/>
      <w:lvlJc w:val="left"/>
      <w:pPr>
        <w:ind w:left="85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</w:lvl>
  </w:abstractNum>
  <w:abstractNum w:abstractNumId="4">
    <w:nsid w:val="6DFB0E47"/>
    <w:multiLevelType w:val="hybridMultilevel"/>
    <w:tmpl w:val="DF14B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C2"/>
    <w:rsid w:val="000018BD"/>
    <w:rsid w:val="00021724"/>
    <w:rsid w:val="00024FD4"/>
    <w:rsid w:val="000533C7"/>
    <w:rsid w:val="00055F32"/>
    <w:rsid w:val="00056482"/>
    <w:rsid w:val="0006108D"/>
    <w:rsid w:val="00065EE2"/>
    <w:rsid w:val="00072F7A"/>
    <w:rsid w:val="00077D10"/>
    <w:rsid w:val="00084A7E"/>
    <w:rsid w:val="000905E1"/>
    <w:rsid w:val="00096F23"/>
    <w:rsid w:val="00097C18"/>
    <w:rsid w:val="000A299D"/>
    <w:rsid w:val="000B4C88"/>
    <w:rsid w:val="000B75F9"/>
    <w:rsid w:val="000C3CBC"/>
    <w:rsid w:val="000D4EB2"/>
    <w:rsid w:val="000E3B95"/>
    <w:rsid w:val="000F20DA"/>
    <w:rsid w:val="001058D7"/>
    <w:rsid w:val="00105F7D"/>
    <w:rsid w:val="00107E3A"/>
    <w:rsid w:val="00112530"/>
    <w:rsid w:val="001221BB"/>
    <w:rsid w:val="00132BE2"/>
    <w:rsid w:val="00137312"/>
    <w:rsid w:val="001449CC"/>
    <w:rsid w:val="00155CC0"/>
    <w:rsid w:val="00165E71"/>
    <w:rsid w:val="00182FCB"/>
    <w:rsid w:val="001902DF"/>
    <w:rsid w:val="0019400F"/>
    <w:rsid w:val="00194F8C"/>
    <w:rsid w:val="001A335D"/>
    <w:rsid w:val="001A3DA2"/>
    <w:rsid w:val="001A582E"/>
    <w:rsid w:val="001C27CF"/>
    <w:rsid w:val="001D19D5"/>
    <w:rsid w:val="001D5225"/>
    <w:rsid w:val="001D75BD"/>
    <w:rsid w:val="001E1759"/>
    <w:rsid w:val="001E3DDA"/>
    <w:rsid w:val="001E58F8"/>
    <w:rsid w:val="001E5903"/>
    <w:rsid w:val="00215ECE"/>
    <w:rsid w:val="0023403E"/>
    <w:rsid w:val="002400DA"/>
    <w:rsid w:val="00240B94"/>
    <w:rsid w:val="00241088"/>
    <w:rsid w:val="00255B04"/>
    <w:rsid w:val="00255E71"/>
    <w:rsid w:val="00260A07"/>
    <w:rsid w:val="00261E1E"/>
    <w:rsid w:val="002629C2"/>
    <w:rsid w:val="002733F3"/>
    <w:rsid w:val="00281B1B"/>
    <w:rsid w:val="00291B9C"/>
    <w:rsid w:val="002A083C"/>
    <w:rsid w:val="002A0A25"/>
    <w:rsid w:val="002A57A9"/>
    <w:rsid w:val="002B5306"/>
    <w:rsid w:val="002B6A22"/>
    <w:rsid w:val="002C4B69"/>
    <w:rsid w:val="002D3C96"/>
    <w:rsid w:val="002D5E07"/>
    <w:rsid w:val="002E3CCE"/>
    <w:rsid w:val="002E6E93"/>
    <w:rsid w:val="003058B1"/>
    <w:rsid w:val="00317BCF"/>
    <w:rsid w:val="00320D17"/>
    <w:rsid w:val="00330B33"/>
    <w:rsid w:val="0033246E"/>
    <w:rsid w:val="0033777B"/>
    <w:rsid w:val="003449ED"/>
    <w:rsid w:val="00344E8C"/>
    <w:rsid w:val="003473B8"/>
    <w:rsid w:val="0037014F"/>
    <w:rsid w:val="0037096E"/>
    <w:rsid w:val="00390572"/>
    <w:rsid w:val="00391528"/>
    <w:rsid w:val="00391A35"/>
    <w:rsid w:val="00397FC9"/>
    <w:rsid w:val="003A6E45"/>
    <w:rsid w:val="003A7C00"/>
    <w:rsid w:val="003B249C"/>
    <w:rsid w:val="003B27A2"/>
    <w:rsid w:val="003C4C7F"/>
    <w:rsid w:val="003F133B"/>
    <w:rsid w:val="003F44EC"/>
    <w:rsid w:val="00402309"/>
    <w:rsid w:val="004049CA"/>
    <w:rsid w:val="0041478B"/>
    <w:rsid w:val="00417790"/>
    <w:rsid w:val="004225E3"/>
    <w:rsid w:val="00427A9D"/>
    <w:rsid w:val="0043781F"/>
    <w:rsid w:val="004425A3"/>
    <w:rsid w:val="004448D5"/>
    <w:rsid w:val="00445C75"/>
    <w:rsid w:val="00454B34"/>
    <w:rsid w:val="0046364A"/>
    <w:rsid w:val="00472898"/>
    <w:rsid w:val="00476F77"/>
    <w:rsid w:val="00477E85"/>
    <w:rsid w:val="00495194"/>
    <w:rsid w:val="004A0D98"/>
    <w:rsid w:val="004B56AA"/>
    <w:rsid w:val="004C1FD0"/>
    <w:rsid w:val="004C2768"/>
    <w:rsid w:val="004C3362"/>
    <w:rsid w:val="004C35DF"/>
    <w:rsid w:val="004C7613"/>
    <w:rsid w:val="004C7968"/>
    <w:rsid w:val="004D46BD"/>
    <w:rsid w:val="004D69E9"/>
    <w:rsid w:val="004D6A8E"/>
    <w:rsid w:val="004E0A22"/>
    <w:rsid w:val="004E0F13"/>
    <w:rsid w:val="004F4366"/>
    <w:rsid w:val="00512EB1"/>
    <w:rsid w:val="0051334E"/>
    <w:rsid w:val="0052221D"/>
    <w:rsid w:val="00526BA8"/>
    <w:rsid w:val="00530E5D"/>
    <w:rsid w:val="00561C65"/>
    <w:rsid w:val="00567307"/>
    <w:rsid w:val="00570DDB"/>
    <w:rsid w:val="00590559"/>
    <w:rsid w:val="00595228"/>
    <w:rsid w:val="00596C9F"/>
    <w:rsid w:val="005A4227"/>
    <w:rsid w:val="005B0F4B"/>
    <w:rsid w:val="005C0B8D"/>
    <w:rsid w:val="005C5516"/>
    <w:rsid w:val="005D3F32"/>
    <w:rsid w:val="005E1A56"/>
    <w:rsid w:val="005E2016"/>
    <w:rsid w:val="00622F45"/>
    <w:rsid w:val="00631B3F"/>
    <w:rsid w:val="00644C9F"/>
    <w:rsid w:val="006543AD"/>
    <w:rsid w:val="00662ED4"/>
    <w:rsid w:val="00671101"/>
    <w:rsid w:val="00680DC4"/>
    <w:rsid w:val="006822A9"/>
    <w:rsid w:val="006823FD"/>
    <w:rsid w:val="006A444E"/>
    <w:rsid w:val="006A7FBA"/>
    <w:rsid w:val="006C133A"/>
    <w:rsid w:val="006F4128"/>
    <w:rsid w:val="007034F9"/>
    <w:rsid w:val="00703722"/>
    <w:rsid w:val="007067B8"/>
    <w:rsid w:val="00712CDC"/>
    <w:rsid w:val="00713823"/>
    <w:rsid w:val="00717635"/>
    <w:rsid w:val="00723791"/>
    <w:rsid w:val="007250B6"/>
    <w:rsid w:val="00735807"/>
    <w:rsid w:val="00736194"/>
    <w:rsid w:val="00741443"/>
    <w:rsid w:val="00745BF0"/>
    <w:rsid w:val="00750201"/>
    <w:rsid w:val="007518EB"/>
    <w:rsid w:val="0075301C"/>
    <w:rsid w:val="0076352C"/>
    <w:rsid w:val="007708DE"/>
    <w:rsid w:val="007947CC"/>
    <w:rsid w:val="007A1C10"/>
    <w:rsid w:val="007A1D8C"/>
    <w:rsid w:val="007A7B13"/>
    <w:rsid w:val="007C1F6B"/>
    <w:rsid w:val="007C22C2"/>
    <w:rsid w:val="007C238E"/>
    <w:rsid w:val="007E4738"/>
    <w:rsid w:val="007E4E01"/>
    <w:rsid w:val="007E552A"/>
    <w:rsid w:val="007E5E9F"/>
    <w:rsid w:val="008033D9"/>
    <w:rsid w:val="00811A5E"/>
    <w:rsid w:val="008408D1"/>
    <w:rsid w:val="008634AD"/>
    <w:rsid w:val="00865ED2"/>
    <w:rsid w:val="008678D2"/>
    <w:rsid w:val="00882883"/>
    <w:rsid w:val="008844DB"/>
    <w:rsid w:val="008877D3"/>
    <w:rsid w:val="00891315"/>
    <w:rsid w:val="00891ADD"/>
    <w:rsid w:val="00891D0A"/>
    <w:rsid w:val="008A0216"/>
    <w:rsid w:val="008A4EF5"/>
    <w:rsid w:val="008B44CB"/>
    <w:rsid w:val="008C45DB"/>
    <w:rsid w:val="008E3895"/>
    <w:rsid w:val="008F32A5"/>
    <w:rsid w:val="00900074"/>
    <w:rsid w:val="00900C32"/>
    <w:rsid w:val="00902A88"/>
    <w:rsid w:val="0091027E"/>
    <w:rsid w:val="00913735"/>
    <w:rsid w:val="009238E1"/>
    <w:rsid w:val="009367CB"/>
    <w:rsid w:val="0094176A"/>
    <w:rsid w:val="0094353A"/>
    <w:rsid w:val="00945EF8"/>
    <w:rsid w:val="009461D7"/>
    <w:rsid w:val="009538D4"/>
    <w:rsid w:val="00955CDD"/>
    <w:rsid w:val="009610F2"/>
    <w:rsid w:val="00966C62"/>
    <w:rsid w:val="00975E80"/>
    <w:rsid w:val="00990FF5"/>
    <w:rsid w:val="009A0378"/>
    <w:rsid w:val="009A1F9C"/>
    <w:rsid w:val="009B18AE"/>
    <w:rsid w:val="009F4401"/>
    <w:rsid w:val="009F6031"/>
    <w:rsid w:val="00A04F65"/>
    <w:rsid w:val="00A057C8"/>
    <w:rsid w:val="00A06716"/>
    <w:rsid w:val="00A21D81"/>
    <w:rsid w:val="00A311AE"/>
    <w:rsid w:val="00A34642"/>
    <w:rsid w:val="00A41642"/>
    <w:rsid w:val="00A519B3"/>
    <w:rsid w:val="00A545A1"/>
    <w:rsid w:val="00A57F40"/>
    <w:rsid w:val="00A67677"/>
    <w:rsid w:val="00A76F34"/>
    <w:rsid w:val="00A87DB4"/>
    <w:rsid w:val="00A95FD5"/>
    <w:rsid w:val="00AA3426"/>
    <w:rsid w:val="00AA360A"/>
    <w:rsid w:val="00AB515F"/>
    <w:rsid w:val="00AC03E4"/>
    <w:rsid w:val="00AC1A85"/>
    <w:rsid w:val="00AD388F"/>
    <w:rsid w:val="00AD7CDB"/>
    <w:rsid w:val="00AF42F1"/>
    <w:rsid w:val="00AF5D94"/>
    <w:rsid w:val="00B10074"/>
    <w:rsid w:val="00B11AC6"/>
    <w:rsid w:val="00B3320D"/>
    <w:rsid w:val="00B35AF9"/>
    <w:rsid w:val="00B35D1B"/>
    <w:rsid w:val="00B67A18"/>
    <w:rsid w:val="00B716CE"/>
    <w:rsid w:val="00B759E7"/>
    <w:rsid w:val="00B76597"/>
    <w:rsid w:val="00B80658"/>
    <w:rsid w:val="00B82435"/>
    <w:rsid w:val="00B84FF9"/>
    <w:rsid w:val="00B871E5"/>
    <w:rsid w:val="00B9010C"/>
    <w:rsid w:val="00B92EEE"/>
    <w:rsid w:val="00BA0BF4"/>
    <w:rsid w:val="00BC2749"/>
    <w:rsid w:val="00BD4061"/>
    <w:rsid w:val="00BD5519"/>
    <w:rsid w:val="00BD58CC"/>
    <w:rsid w:val="00BD726C"/>
    <w:rsid w:val="00BE5574"/>
    <w:rsid w:val="00C10A84"/>
    <w:rsid w:val="00C16B33"/>
    <w:rsid w:val="00C22549"/>
    <w:rsid w:val="00C3714B"/>
    <w:rsid w:val="00C406BE"/>
    <w:rsid w:val="00C43147"/>
    <w:rsid w:val="00C55A6D"/>
    <w:rsid w:val="00C57A58"/>
    <w:rsid w:val="00C63226"/>
    <w:rsid w:val="00C64CA6"/>
    <w:rsid w:val="00C6592D"/>
    <w:rsid w:val="00C65C50"/>
    <w:rsid w:val="00C7041C"/>
    <w:rsid w:val="00C735B7"/>
    <w:rsid w:val="00C93344"/>
    <w:rsid w:val="00C947F6"/>
    <w:rsid w:val="00CA0288"/>
    <w:rsid w:val="00CA26B2"/>
    <w:rsid w:val="00CB1D30"/>
    <w:rsid w:val="00CB5515"/>
    <w:rsid w:val="00CD0427"/>
    <w:rsid w:val="00CD425F"/>
    <w:rsid w:val="00CD5426"/>
    <w:rsid w:val="00CE05E9"/>
    <w:rsid w:val="00CF415E"/>
    <w:rsid w:val="00CF7DF7"/>
    <w:rsid w:val="00D1055D"/>
    <w:rsid w:val="00D1642C"/>
    <w:rsid w:val="00D23625"/>
    <w:rsid w:val="00D27ED5"/>
    <w:rsid w:val="00D443AE"/>
    <w:rsid w:val="00D47F81"/>
    <w:rsid w:val="00D507C5"/>
    <w:rsid w:val="00D50AF6"/>
    <w:rsid w:val="00D54577"/>
    <w:rsid w:val="00D5499D"/>
    <w:rsid w:val="00D67248"/>
    <w:rsid w:val="00D71133"/>
    <w:rsid w:val="00D76008"/>
    <w:rsid w:val="00D80144"/>
    <w:rsid w:val="00D81FA8"/>
    <w:rsid w:val="00D83E32"/>
    <w:rsid w:val="00D912F2"/>
    <w:rsid w:val="00D929D5"/>
    <w:rsid w:val="00DA4782"/>
    <w:rsid w:val="00DB0D80"/>
    <w:rsid w:val="00DB14D2"/>
    <w:rsid w:val="00DB2365"/>
    <w:rsid w:val="00DC3A59"/>
    <w:rsid w:val="00DC7FF4"/>
    <w:rsid w:val="00DD5AA7"/>
    <w:rsid w:val="00DE7341"/>
    <w:rsid w:val="00E20143"/>
    <w:rsid w:val="00E24CA4"/>
    <w:rsid w:val="00E42906"/>
    <w:rsid w:val="00E46AB0"/>
    <w:rsid w:val="00E50E85"/>
    <w:rsid w:val="00E62845"/>
    <w:rsid w:val="00E62BCA"/>
    <w:rsid w:val="00E64D58"/>
    <w:rsid w:val="00E65FE6"/>
    <w:rsid w:val="00E838DD"/>
    <w:rsid w:val="00E84561"/>
    <w:rsid w:val="00E94718"/>
    <w:rsid w:val="00E94BA3"/>
    <w:rsid w:val="00EC11CF"/>
    <w:rsid w:val="00EC132B"/>
    <w:rsid w:val="00ED136B"/>
    <w:rsid w:val="00ED1F01"/>
    <w:rsid w:val="00ED69CB"/>
    <w:rsid w:val="00EE24C4"/>
    <w:rsid w:val="00EF5F54"/>
    <w:rsid w:val="00F04F41"/>
    <w:rsid w:val="00F064B1"/>
    <w:rsid w:val="00F0655E"/>
    <w:rsid w:val="00F1149E"/>
    <w:rsid w:val="00F14DCF"/>
    <w:rsid w:val="00F233DD"/>
    <w:rsid w:val="00F26A46"/>
    <w:rsid w:val="00F273FE"/>
    <w:rsid w:val="00F31CDF"/>
    <w:rsid w:val="00F43D45"/>
    <w:rsid w:val="00F534A3"/>
    <w:rsid w:val="00F64E83"/>
    <w:rsid w:val="00F70BC8"/>
    <w:rsid w:val="00F75864"/>
    <w:rsid w:val="00F77BDD"/>
    <w:rsid w:val="00F831DE"/>
    <w:rsid w:val="00F90889"/>
    <w:rsid w:val="00FA1FC2"/>
    <w:rsid w:val="00FA3530"/>
    <w:rsid w:val="00FB3CA6"/>
    <w:rsid w:val="00FB60CE"/>
    <w:rsid w:val="00FC2ECC"/>
    <w:rsid w:val="00FD1B3F"/>
    <w:rsid w:val="00FD4A5E"/>
    <w:rsid w:val="00FE2CE9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C22C2"/>
    <w:pPr>
      <w:keepNext/>
      <w:jc w:val="center"/>
      <w:outlineLvl w:val="0"/>
    </w:pPr>
    <w:rPr>
      <w:b/>
      <w:bCs/>
      <w:caps/>
      <w:spacing w:val="2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22C2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styleId="a4">
    <w:name w:val="Hyperlink"/>
    <w:uiPriority w:val="99"/>
    <w:semiHidden/>
    <w:unhideWhenUsed/>
    <w:rsid w:val="007C22C2"/>
    <w:rPr>
      <w:color w:val="0000FF"/>
      <w:u w:val="single"/>
    </w:rPr>
  </w:style>
  <w:style w:type="paragraph" w:styleId="a5">
    <w:name w:val="caption"/>
    <w:basedOn w:val="a0"/>
    <w:next w:val="a0"/>
    <w:semiHidden/>
    <w:unhideWhenUsed/>
    <w:qFormat/>
    <w:rsid w:val="007C22C2"/>
    <w:pPr>
      <w:jc w:val="center"/>
    </w:pPr>
    <w:rPr>
      <w:b/>
      <w:bCs/>
      <w:caps/>
      <w:sz w:val="32"/>
    </w:rPr>
  </w:style>
  <w:style w:type="paragraph" w:styleId="a6">
    <w:name w:val="Body Text Indent"/>
    <w:basedOn w:val="a0"/>
    <w:link w:val="a7"/>
    <w:semiHidden/>
    <w:unhideWhenUsed/>
    <w:rsid w:val="007C22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7C2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7C22C2"/>
    <w:pPr>
      <w:ind w:left="720"/>
      <w:contextualSpacing/>
    </w:pPr>
  </w:style>
  <w:style w:type="paragraph" w:customStyle="1" w:styleId="ConsPlusNormal">
    <w:name w:val="ConsPlusNormal"/>
    <w:rsid w:val="007C2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2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C22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C22C2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FD4A5E"/>
    <w:pPr>
      <w:numPr>
        <w:numId w:val="2"/>
      </w:numPr>
      <w:contextualSpacing/>
    </w:pPr>
  </w:style>
  <w:style w:type="paragraph" w:styleId="ab">
    <w:name w:val="Normal (Web)"/>
    <w:basedOn w:val="a0"/>
    <w:uiPriority w:val="99"/>
    <w:semiHidden/>
    <w:unhideWhenUsed/>
    <w:rsid w:val="00F77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E2CE9"/>
  </w:style>
  <w:style w:type="paragraph" w:styleId="ac">
    <w:name w:val="header"/>
    <w:basedOn w:val="a0"/>
    <w:link w:val="ad"/>
    <w:uiPriority w:val="99"/>
    <w:unhideWhenUsed/>
    <w:rsid w:val="00427A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427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427A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427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C22C2"/>
    <w:pPr>
      <w:keepNext/>
      <w:jc w:val="center"/>
      <w:outlineLvl w:val="0"/>
    </w:pPr>
    <w:rPr>
      <w:b/>
      <w:bCs/>
      <w:caps/>
      <w:spacing w:val="2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22C2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styleId="a4">
    <w:name w:val="Hyperlink"/>
    <w:uiPriority w:val="99"/>
    <w:semiHidden/>
    <w:unhideWhenUsed/>
    <w:rsid w:val="007C22C2"/>
    <w:rPr>
      <w:color w:val="0000FF"/>
      <w:u w:val="single"/>
    </w:rPr>
  </w:style>
  <w:style w:type="paragraph" w:styleId="a5">
    <w:name w:val="caption"/>
    <w:basedOn w:val="a0"/>
    <w:next w:val="a0"/>
    <w:semiHidden/>
    <w:unhideWhenUsed/>
    <w:qFormat/>
    <w:rsid w:val="007C22C2"/>
    <w:pPr>
      <w:jc w:val="center"/>
    </w:pPr>
    <w:rPr>
      <w:b/>
      <w:bCs/>
      <w:caps/>
      <w:sz w:val="32"/>
    </w:rPr>
  </w:style>
  <w:style w:type="paragraph" w:styleId="a6">
    <w:name w:val="Body Text Indent"/>
    <w:basedOn w:val="a0"/>
    <w:link w:val="a7"/>
    <w:semiHidden/>
    <w:unhideWhenUsed/>
    <w:rsid w:val="007C22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7C2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7C22C2"/>
    <w:pPr>
      <w:ind w:left="720"/>
      <w:contextualSpacing/>
    </w:pPr>
  </w:style>
  <w:style w:type="paragraph" w:customStyle="1" w:styleId="ConsPlusNormal">
    <w:name w:val="ConsPlusNormal"/>
    <w:rsid w:val="007C2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2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C22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C22C2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FD4A5E"/>
    <w:pPr>
      <w:numPr>
        <w:numId w:val="2"/>
      </w:numPr>
      <w:contextualSpacing/>
    </w:pPr>
  </w:style>
  <w:style w:type="paragraph" w:styleId="ab">
    <w:name w:val="Normal (Web)"/>
    <w:basedOn w:val="a0"/>
    <w:uiPriority w:val="99"/>
    <w:semiHidden/>
    <w:unhideWhenUsed/>
    <w:rsid w:val="00F77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E2CE9"/>
  </w:style>
  <w:style w:type="paragraph" w:styleId="ac">
    <w:name w:val="header"/>
    <w:basedOn w:val="a0"/>
    <w:link w:val="ad"/>
    <w:uiPriority w:val="99"/>
    <w:unhideWhenUsed/>
    <w:rsid w:val="00427A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427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427A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427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3CFDB539787D118CB0020B6D3E8CBE976CCBF2FA918FE29A41E301F7t7p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427FA-49C0-4752-90F5-25654DF2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Плузян</dc:creator>
  <cp:lastModifiedBy>Груненкова Нина Александровна</cp:lastModifiedBy>
  <cp:revision>2</cp:revision>
  <cp:lastPrinted>2016-10-18T08:44:00Z</cp:lastPrinted>
  <dcterms:created xsi:type="dcterms:W3CDTF">2016-10-25T07:08:00Z</dcterms:created>
  <dcterms:modified xsi:type="dcterms:W3CDTF">2016-10-25T07:08:00Z</dcterms:modified>
</cp:coreProperties>
</file>