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60" w:rsidRDefault="00D54C60" w:rsidP="00055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  <w:r w:rsidR="0005583D" w:rsidRPr="00055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C60" w:rsidRPr="00D54C60" w:rsidRDefault="0005583D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D54C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54C60" w:rsidRPr="00D54C60">
        <w:rPr>
          <w:rFonts w:ascii="Times New Roman" w:eastAsia="Times New Roman" w:hAnsi="Times New Roman" w:cs="Times New Roman"/>
          <w:sz w:val="28"/>
          <w:szCs w:val="28"/>
        </w:rPr>
        <w:t xml:space="preserve">проекту постановления администрации Копейского городского округа </w:t>
      </w:r>
    </w:p>
    <w:p w:rsidR="00D54C60" w:rsidRPr="00D54C60" w:rsidRDefault="00D54C60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C6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974C4" w:rsidRPr="003974C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сопровождения инвестиционных проектов </w:t>
      </w:r>
      <w:proofErr w:type="gramStart"/>
      <w:r w:rsidR="003974C4" w:rsidRPr="003974C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3974C4" w:rsidRPr="003974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974C4" w:rsidRPr="003974C4">
        <w:rPr>
          <w:rFonts w:ascii="Times New Roman" w:eastAsia="Times New Roman" w:hAnsi="Times New Roman" w:cs="Times New Roman"/>
          <w:bCs/>
          <w:sz w:val="28"/>
          <w:szCs w:val="28"/>
        </w:rPr>
        <w:t>Копейском</w:t>
      </w:r>
      <w:proofErr w:type="gramEnd"/>
      <w:r w:rsidR="003974C4" w:rsidRPr="003974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округе по принципу «одного окна</w:t>
      </w:r>
      <w:r w:rsidRPr="00D54C6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5583D" w:rsidRPr="0005583D" w:rsidRDefault="0005583D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871" w:rsidRPr="00636D39" w:rsidRDefault="0005583D" w:rsidP="00CC3871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531E4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E48">
        <w:rPr>
          <w:rFonts w:ascii="Times New Roman" w:eastAsia="Times New Roman" w:hAnsi="Times New Roman" w:cs="Times New Roman"/>
          <w:i/>
          <w:sz w:val="28"/>
          <w:szCs w:val="28"/>
        </w:rPr>
        <w:t>постановление</w:t>
      </w:r>
      <w:r w:rsidR="00CC3871" w:rsidRPr="00636D39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Копейского городского округа  </w:t>
      </w:r>
      <w:r w:rsidR="00CC3871" w:rsidRPr="00636D39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3974C4" w:rsidRPr="003974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 утверждении Порядка сопровождения инвестиционных проектов </w:t>
      </w:r>
      <w:proofErr w:type="gramStart"/>
      <w:r w:rsidR="003974C4" w:rsidRPr="003974C4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proofErr w:type="gramEnd"/>
      <w:r w:rsidR="003974C4" w:rsidRPr="003974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3974C4" w:rsidRPr="003974C4">
        <w:rPr>
          <w:rFonts w:ascii="Times New Roman" w:eastAsia="Times New Roman" w:hAnsi="Times New Roman" w:cs="Times New Roman"/>
          <w:bCs/>
          <w:i/>
          <w:sz w:val="28"/>
          <w:szCs w:val="28"/>
        </w:rPr>
        <w:t>Копейском</w:t>
      </w:r>
      <w:proofErr w:type="gramEnd"/>
      <w:r w:rsidR="003974C4" w:rsidRPr="003974C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городском округе по принципу «одного окна</w:t>
      </w:r>
      <w:r w:rsidR="00CC3871" w:rsidRPr="00636D39">
        <w:rPr>
          <w:rFonts w:ascii="Times New Roman" w:eastAsia="Times New Roman" w:hAnsi="Times New Roman" w:cs="Times New Roman"/>
          <w:bCs/>
          <w:i/>
          <w:sz w:val="28"/>
          <w:szCs w:val="28"/>
        </w:rPr>
        <w:t>».</w:t>
      </w:r>
    </w:p>
    <w:p w:rsidR="00CC3871" w:rsidRDefault="00CC3871" w:rsidP="00CC3871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36D39" w:rsidRPr="00636D39" w:rsidRDefault="0005583D" w:rsidP="00636D39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Орган-разработчик проекта нормативного правового а</w:t>
      </w:r>
      <w:r w:rsidR="00636D39">
        <w:rPr>
          <w:rFonts w:ascii="Times New Roman" w:eastAsia="Times New Roman" w:hAnsi="Times New Roman" w:cs="Times New Roman"/>
          <w:sz w:val="28"/>
          <w:szCs w:val="28"/>
        </w:rPr>
        <w:t>кта</w:t>
      </w:r>
      <w:r w:rsidR="00531E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63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D39" w:rsidRPr="00636D39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 социально-экономического развития управления экономики и торговли администрации Копейского городского округа  </w:t>
      </w:r>
    </w:p>
    <w:p w:rsidR="0005583D" w:rsidRPr="0005583D" w:rsidRDefault="0005583D" w:rsidP="0000640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Pr="00002F85" w:rsidRDefault="0005583D" w:rsidP="00C82EDB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F85">
        <w:rPr>
          <w:rFonts w:ascii="Times New Roman" w:eastAsia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</w:t>
      </w:r>
      <w:r w:rsidR="00C82EDB" w:rsidRPr="00002F85">
        <w:rPr>
          <w:rFonts w:ascii="Times New Roman" w:eastAsia="Times New Roman" w:hAnsi="Times New Roman" w:cs="Times New Roman"/>
          <w:sz w:val="28"/>
          <w:szCs w:val="28"/>
        </w:rPr>
        <w:t>а адрес:</w:t>
      </w:r>
      <w:r w:rsidR="0000640A">
        <w:t xml:space="preserve"> </w:t>
      </w:r>
      <w:hyperlink r:id="rId6" w:history="1">
        <w:r w:rsidR="0000640A" w:rsidRPr="0000640A">
          <w:rPr>
            <w:rStyle w:val="a3"/>
            <w:b/>
            <w:sz w:val="28"/>
            <w:szCs w:val="28"/>
            <w:lang w:val="en-US"/>
          </w:rPr>
          <w:t>ok</w:t>
        </w:r>
        <w:r w:rsidR="0000640A" w:rsidRPr="0000640A">
          <w:rPr>
            <w:rStyle w:val="a3"/>
            <w:b/>
            <w:sz w:val="28"/>
            <w:szCs w:val="28"/>
          </w:rPr>
          <w:t>@</w:t>
        </w:r>
        <w:proofErr w:type="spellStart"/>
        <w:r w:rsidR="0000640A" w:rsidRPr="0000640A">
          <w:rPr>
            <w:rStyle w:val="a3"/>
            <w:b/>
            <w:sz w:val="28"/>
            <w:szCs w:val="28"/>
            <w:lang w:val="en-US"/>
          </w:rPr>
          <w:t>tpp</w:t>
        </w:r>
        <w:proofErr w:type="spellEnd"/>
        <w:r w:rsidR="0000640A" w:rsidRPr="0000640A">
          <w:rPr>
            <w:rStyle w:val="a3"/>
            <w:b/>
            <w:sz w:val="28"/>
            <w:szCs w:val="28"/>
          </w:rPr>
          <w:t>74.</w:t>
        </w:r>
        <w:proofErr w:type="spellStart"/>
        <w:r w:rsidR="0000640A" w:rsidRPr="0000640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00640A" w:rsidRPr="0000640A">
        <w:rPr>
          <w:sz w:val="28"/>
          <w:szCs w:val="28"/>
        </w:rPr>
        <w:t xml:space="preserve"> </w:t>
      </w:r>
      <w:r w:rsidR="00002F85" w:rsidRPr="00002F85">
        <w:rPr>
          <w:rStyle w:val="a3"/>
          <w:rFonts w:ascii="Times New Roman" w:eastAsia="Times New Roman" w:hAnsi="Times New Roman" w:cs="Times New Roman"/>
          <w:i/>
          <w:sz w:val="28"/>
          <w:szCs w:val="28"/>
          <w:u w:val="none"/>
        </w:rPr>
        <w:t xml:space="preserve"> </w:t>
      </w:r>
      <w:r w:rsidR="00C82EDB" w:rsidRPr="00002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EDB" w:rsidRPr="00002F85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  </w:t>
      </w:r>
      <w:r w:rsidR="003974C4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002F85" w:rsidRPr="003974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74C4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C82EDB" w:rsidRPr="00002F85">
        <w:rPr>
          <w:rFonts w:ascii="Times New Roman" w:eastAsia="Times New Roman" w:hAnsi="Times New Roman" w:cs="Times New Roman"/>
          <w:b/>
          <w:sz w:val="28"/>
          <w:szCs w:val="28"/>
        </w:rPr>
        <w:t xml:space="preserve"> 2016г</w:t>
      </w:r>
      <w:r w:rsidR="00C82EDB" w:rsidRPr="00002F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83D" w:rsidRPr="0005583D" w:rsidRDefault="0005583D" w:rsidP="0005583D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05583D" w:rsidRPr="0005583D" w:rsidRDefault="0005583D" w:rsidP="0005583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фамилия, имя, отчество  участника публичны</w:t>
      </w:r>
      <w:bookmarkStart w:id="0" w:name="_GoBack"/>
      <w:bookmarkEnd w:id="0"/>
      <w:r w:rsidRPr="0005583D">
        <w:rPr>
          <w:rFonts w:ascii="Times New Roman" w:eastAsia="Times New Roman" w:hAnsi="Times New Roman" w:cs="Times New Roman"/>
          <w:sz w:val="28"/>
          <w:szCs w:val="28"/>
        </w:rPr>
        <w:t>х  консультаций  или  его представителя ________________________________________________________</w:t>
      </w:r>
    </w:p>
    <w:p w:rsidR="0005583D" w:rsidRPr="0005583D" w:rsidRDefault="0005583D" w:rsidP="000558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05583D" w:rsidRPr="0005583D" w:rsidRDefault="0005583D" w:rsidP="000558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электронный адрес _________________________________________________</w:t>
      </w:r>
    </w:p>
    <w:p w:rsidR="0005583D" w:rsidRPr="0005583D" w:rsidRDefault="0005583D" w:rsidP="000558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название </w:t>
      </w:r>
      <w:r w:rsidRPr="00002F8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05583D" w:rsidRPr="0005583D" w:rsidRDefault="0005583D" w:rsidP="0005583D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05583D" w:rsidRDefault="0005583D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Default="00C05AFF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Default="00C05AFF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Pr="0005583D" w:rsidRDefault="00C05AFF" w:rsidP="0005583D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002F85" w:rsidRDefault="00002F85" w:rsidP="00C05AF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Pr="0005583D" w:rsidRDefault="0005583D" w:rsidP="00C05AF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Примерный перечень вопросов в рамках проведения публичных консультаций по проекту</w:t>
      </w:r>
    </w:p>
    <w:p w:rsidR="0005583D" w:rsidRPr="0005583D" w:rsidRDefault="00C05AFF" w:rsidP="00C05AF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AFF">
        <w:rPr>
          <w:rFonts w:ascii="Times New Roman" w:eastAsia="Times New Roman" w:hAnsi="Times New Roman" w:cs="Times New Roman"/>
          <w:i/>
          <w:sz w:val="28"/>
          <w:szCs w:val="28"/>
        </w:rPr>
        <w:t>постановления администрации Копейского городского округа  «</w:t>
      </w:r>
      <w:r w:rsidR="009F134A" w:rsidRPr="009F134A">
        <w:rPr>
          <w:rFonts w:ascii="Times New Roman" w:eastAsia="Times New Roman" w:hAnsi="Times New Roman" w:cs="Times New Roman"/>
          <w:i/>
          <w:sz w:val="28"/>
          <w:szCs w:val="28"/>
        </w:rPr>
        <w:t xml:space="preserve">Об утверждении Порядка сопровождения инвестиционных проектов </w:t>
      </w:r>
      <w:proofErr w:type="gramStart"/>
      <w:r w:rsidR="009F134A" w:rsidRPr="009F134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9F134A" w:rsidRPr="009F13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F134A" w:rsidRPr="009F134A">
        <w:rPr>
          <w:rFonts w:ascii="Times New Roman" w:eastAsia="Times New Roman" w:hAnsi="Times New Roman" w:cs="Times New Roman"/>
          <w:i/>
          <w:sz w:val="28"/>
          <w:szCs w:val="28"/>
        </w:rPr>
        <w:t>Копейском</w:t>
      </w:r>
      <w:proofErr w:type="gramEnd"/>
      <w:r w:rsidR="009F134A" w:rsidRPr="009F134A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городском округе по принципу «одного окна</w:t>
      </w:r>
      <w:r w:rsidRPr="00C05AF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05583D" w:rsidRPr="0005583D" w:rsidRDefault="0005583D" w:rsidP="0005583D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83D" w:rsidRPr="0005583D" w:rsidRDefault="0005583D" w:rsidP="0005583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05583D" w:rsidRPr="0005583D" w:rsidRDefault="0005583D" w:rsidP="0005583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Насколько цель предлагаемого регулирования соотносится с проблемой, на решение которой оно направлено? Достигнет ли, на Ваш 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lastRenderedPageBreak/>
        <w:t>взгляд, предлагаемое  нормативное  правовое регулирование тех целей, на которое оно направлено?</w:t>
      </w:r>
    </w:p>
    <w:p w:rsidR="0005583D" w:rsidRPr="0005583D" w:rsidRDefault="0005583D" w:rsidP="0005583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Является ли выбранный вариант решения оптимальным? Существуют ли иные варианты достижения заявленных целей муниципального регулирования?</w:t>
      </w:r>
    </w:p>
    <w:p w:rsidR="0005583D" w:rsidRPr="0005583D" w:rsidRDefault="0005583D" w:rsidP="0005583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Если  да, приведите те, которые, по Вашему мнению, были бы менее </w:t>
      </w:r>
      <w:proofErr w:type="spellStart"/>
      <w:r w:rsidRPr="0005583D">
        <w:rPr>
          <w:rFonts w:ascii="Times New Roman" w:eastAsia="Times New Roman" w:hAnsi="Times New Roman" w:cs="Times New Roman"/>
          <w:sz w:val="28"/>
          <w:szCs w:val="28"/>
        </w:rPr>
        <w:t>затратны</w:t>
      </w:r>
      <w:proofErr w:type="spellEnd"/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 и (или) более эффективны.</w:t>
      </w:r>
    </w:p>
    <w:p w:rsidR="0005583D" w:rsidRPr="0005583D" w:rsidRDefault="0005583D" w:rsidP="0005583D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5583D" w:rsidRPr="0005583D" w:rsidRDefault="0005583D" w:rsidP="0005583D">
      <w:pPr>
        <w:numPr>
          <w:ilvl w:val="1"/>
          <w:numId w:val="3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5583D" w:rsidRPr="0005583D" w:rsidRDefault="0005583D" w:rsidP="0005583D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5583D" w:rsidRPr="0005583D" w:rsidRDefault="0005583D" w:rsidP="00002F85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F85"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05583D" w:rsidRPr="000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EE"/>
    <w:multiLevelType w:val="hybridMultilevel"/>
    <w:tmpl w:val="A36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2C756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A574C0"/>
    <w:multiLevelType w:val="hybridMultilevel"/>
    <w:tmpl w:val="49AA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BEC332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D24AF"/>
    <w:multiLevelType w:val="hybridMultilevel"/>
    <w:tmpl w:val="939A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5CEDF5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9E"/>
    <w:rsid w:val="00002F85"/>
    <w:rsid w:val="0000640A"/>
    <w:rsid w:val="0005583D"/>
    <w:rsid w:val="003974C4"/>
    <w:rsid w:val="003C03A4"/>
    <w:rsid w:val="00414878"/>
    <w:rsid w:val="00531E48"/>
    <w:rsid w:val="00636D39"/>
    <w:rsid w:val="009F134A"/>
    <w:rsid w:val="00BD6B9E"/>
    <w:rsid w:val="00C05AFF"/>
    <w:rsid w:val="00C41623"/>
    <w:rsid w:val="00C82EDB"/>
    <w:rsid w:val="00CC3871"/>
    <w:rsid w:val="00D54C60"/>
    <w:rsid w:val="00E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tpp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Бурыкина Любовь Анатольевна</dc:creator>
  <cp:keywords/>
  <dc:description/>
  <cp:lastModifiedBy>Груненкова Нина Александровна</cp:lastModifiedBy>
  <cp:revision>2</cp:revision>
  <cp:lastPrinted>2016-06-09T11:10:00Z</cp:lastPrinted>
  <dcterms:created xsi:type="dcterms:W3CDTF">2016-06-14T04:48:00Z</dcterms:created>
  <dcterms:modified xsi:type="dcterms:W3CDTF">2016-06-14T04:48:00Z</dcterms:modified>
</cp:coreProperties>
</file>