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2" w:rsidRDefault="007C22C2" w:rsidP="007C22C2">
      <w:pPr>
        <w:pStyle w:val="a5"/>
        <w:ind w:right="98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647700"/>
            <wp:effectExtent l="19050" t="0" r="0" b="0"/>
            <wp:docPr id="1" name="Рисунок 1" descr="Герб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Ут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C2" w:rsidRDefault="007C22C2" w:rsidP="007C22C2">
      <w:pPr>
        <w:pStyle w:val="a5"/>
        <w:ind w:right="98"/>
        <w:rPr>
          <w:sz w:val="28"/>
        </w:rPr>
      </w:pPr>
      <w:r>
        <w:rPr>
          <w:sz w:val="28"/>
        </w:rPr>
        <w:t xml:space="preserve">челябинская городская дума </w:t>
      </w:r>
      <w:r>
        <w:rPr>
          <w:sz w:val="28"/>
        </w:rPr>
        <w:br/>
      </w:r>
      <w:r w:rsidR="001221BB">
        <w:rPr>
          <w:caps w:val="0"/>
          <w:sz w:val="24"/>
        </w:rPr>
        <w:t>первого</w:t>
      </w:r>
      <w:r>
        <w:rPr>
          <w:caps w:val="0"/>
          <w:sz w:val="24"/>
        </w:rPr>
        <w:t xml:space="preserve"> созыва</w:t>
      </w:r>
    </w:p>
    <w:p w:rsidR="007C22C2" w:rsidRDefault="007C22C2" w:rsidP="007C22C2">
      <w:pPr>
        <w:ind w:right="98"/>
        <w:rPr>
          <w:sz w:val="6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7C22C2" w:rsidTr="005F16E7">
        <w:trPr>
          <w:trHeight w:val="73"/>
        </w:trPr>
        <w:tc>
          <w:tcPr>
            <w:tcW w:w="96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C22C2" w:rsidRDefault="007C22C2">
            <w:pPr>
              <w:ind w:right="-93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7C22C2" w:rsidRDefault="007C22C2" w:rsidP="007C22C2">
      <w:pPr>
        <w:pStyle w:val="1"/>
        <w:ind w:right="98"/>
        <w:rPr>
          <w:sz w:val="12"/>
        </w:rPr>
      </w:pPr>
      <w:r>
        <w:t>решение</w:t>
      </w:r>
    </w:p>
    <w:p w:rsidR="007C22C2" w:rsidRDefault="007C22C2" w:rsidP="007C22C2">
      <w:pPr>
        <w:ind w:right="98"/>
        <w:rPr>
          <w:sz w:val="12"/>
        </w:rPr>
      </w:pPr>
    </w:p>
    <w:p w:rsidR="007C22C2" w:rsidRDefault="007C22C2" w:rsidP="007C22C2">
      <w:pPr>
        <w:ind w:right="-142"/>
      </w:pPr>
      <w:r>
        <w:t>от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№ _________________</w:t>
      </w:r>
    </w:p>
    <w:p w:rsidR="007C22C2" w:rsidRPr="005F16E7" w:rsidRDefault="007C22C2" w:rsidP="007C22C2">
      <w:pPr>
        <w:pStyle w:val="ConsPlusTitle"/>
        <w:widowControl/>
        <w:tabs>
          <w:tab w:val="left" w:pos="9214"/>
        </w:tabs>
        <w:ind w:right="98"/>
        <w:jc w:val="both"/>
        <w:rPr>
          <w:rFonts w:ascii="Times New Roman" w:hAnsi="Times New Roman" w:cs="Times New Roman"/>
        </w:rPr>
      </w:pPr>
    </w:p>
    <w:p w:rsidR="007C22C2" w:rsidRDefault="007C22C2" w:rsidP="007C22C2">
      <w:pPr>
        <w:pStyle w:val="ConsPlusTitle"/>
        <w:widowControl/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F44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E3884" w:rsidRPr="005F16E7" w:rsidRDefault="00DF3CA6" w:rsidP="006E3884">
      <w:pPr>
        <w:pStyle w:val="ConsPlusTitle"/>
        <w:widowControl/>
        <w:ind w:right="-142"/>
        <w:jc w:val="both"/>
        <w:rPr>
          <w:rFonts w:ascii="Times New Roman" w:hAnsi="Times New Roman" w:cs="Times New Roman"/>
          <w:b w:val="0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102235</wp:posOffset>
                </wp:positionV>
                <wp:extent cx="2548890" cy="1042670"/>
                <wp:effectExtent l="9525" t="6985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F4" w:rsidRPr="006E3884" w:rsidRDefault="00DC7FF4" w:rsidP="007C22C2">
                            <w:pPr>
                              <w:jc w:val="both"/>
                            </w:pPr>
                            <w:r w:rsidRPr="006E3884">
                              <w:t>О внесении изменени</w:t>
                            </w:r>
                            <w:r w:rsidR="0019400F" w:rsidRPr="006E3884">
                              <w:t>й</w:t>
                            </w:r>
                            <w:r w:rsidRPr="006E3884">
                              <w:t xml:space="preserve"> в решение Челябинской городской Думы                        от 2</w:t>
                            </w:r>
                            <w:r w:rsidR="003207D8" w:rsidRPr="006E3884">
                              <w:t>4.</w:t>
                            </w:r>
                            <w:r w:rsidRPr="006E3884">
                              <w:t>0</w:t>
                            </w:r>
                            <w:r w:rsidR="003207D8" w:rsidRPr="006E3884">
                              <w:t>6</w:t>
                            </w:r>
                            <w:r w:rsidRPr="006E3884">
                              <w:t>.200</w:t>
                            </w:r>
                            <w:r w:rsidR="003207D8" w:rsidRPr="006E3884">
                              <w:t>8</w:t>
                            </w:r>
                            <w:r w:rsidRPr="006E3884">
                              <w:t xml:space="preserve"> № </w:t>
                            </w:r>
                            <w:r w:rsidR="003207D8" w:rsidRPr="006E3884">
                              <w:t>32/</w:t>
                            </w:r>
                            <w:r w:rsidRPr="006E3884">
                              <w:t xml:space="preserve">7 «Об </w:t>
                            </w:r>
                            <w:r w:rsidR="003207D8" w:rsidRPr="006E3884">
                              <w:t>арендной плате за землю на территории города Челябинска</w:t>
                            </w:r>
                            <w:r w:rsidRPr="006E3884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05pt;width:200.7pt;height: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" strokecolor="white">
                <v:textbox>
                  <w:txbxContent>
                    <w:p w:rsidR="00DC7FF4" w:rsidRPr="006E3884" w:rsidRDefault="00DC7FF4" w:rsidP="007C22C2">
                      <w:pPr>
                        <w:jc w:val="both"/>
                      </w:pPr>
                      <w:r w:rsidRPr="006E3884">
                        <w:t>О внесении изменени</w:t>
                      </w:r>
                      <w:r w:rsidR="0019400F" w:rsidRPr="006E3884">
                        <w:t>й</w:t>
                      </w:r>
                      <w:r w:rsidRPr="006E3884">
                        <w:t xml:space="preserve"> в решение Челябинской городской Думы                        от 2</w:t>
                      </w:r>
                      <w:r w:rsidR="003207D8" w:rsidRPr="006E3884">
                        <w:t>4.</w:t>
                      </w:r>
                      <w:r w:rsidRPr="006E3884">
                        <w:t>0</w:t>
                      </w:r>
                      <w:r w:rsidR="003207D8" w:rsidRPr="006E3884">
                        <w:t>6</w:t>
                      </w:r>
                      <w:r w:rsidRPr="006E3884">
                        <w:t>.200</w:t>
                      </w:r>
                      <w:r w:rsidR="003207D8" w:rsidRPr="006E3884">
                        <w:t>8</w:t>
                      </w:r>
                      <w:r w:rsidRPr="006E3884">
                        <w:t xml:space="preserve"> № </w:t>
                      </w:r>
                      <w:r w:rsidR="003207D8" w:rsidRPr="006E3884">
                        <w:t>32/</w:t>
                      </w:r>
                      <w:r w:rsidRPr="006E3884">
                        <w:t xml:space="preserve">7 «Об </w:t>
                      </w:r>
                      <w:r w:rsidR="003207D8" w:rsidRPr="006E3884">
                        <w:t>арендной плате за землю на территории города Челябинска</w:t>
                      </w:r>
                      <w:r w:rsidRPr="006E3884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F16E7" w:rsidRDefault="005F16E7" w:rsidP="006E3884">
      <w:pPr>
        <w:pStyle w:val="ConsPlusTitle"/>
        <w:widowControl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Default="007C22C2" w:rsidP="007C22C2">
      <w:pPr>
        <w:pStyle w:val="ConsPlusNormal"/>
        <w:widowControl/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Default="007C22C2" w:rsidP="007C22C2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22C2" w:rsidRDefault="006E3884" w:rsidP="006E3884">
      <w:pPr>
        <w:pStyle w:val="ConsPlusNormal"/>
        <w:widowControl/>
        <w:tabs>
          <w:tab w:val="left" w:pos="2760"/>
        </w:tabs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6E7" w:rsidRDefault="005F16E7" w:rsidP="006E3884">
      <w:pPr>
        <w:pStyle w:val="ConsPlusNormal"/>
        <w:widowControl/>
        <w:tabs>
          <w:tab w:val="left" w:pos="2760"/>
        </w:tabs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16E7" w:rsidRPr="00A45712" w:rsidRDefault="005F16E7" w:rsidP="006E3884">
      <w:pPr>
        <w:pStyle w:val="ConsPlusNormal"/>
        <w:widowControl/>
        <w:tabs>
          <w:tab w:val="left" w:pos="2760"/>
        </w:tabs>
        <w:ind w:right="9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09" w:rsidRDefault="006C4D09" w:rsidP="007C22C2">
      <w:pPr>
        <w:pStyle w:val="a6"/>
        <w:spacing w:after="0"/>
        <w:ind w:left="0" w:right="56" w:firstLine="709"/>
        <w:jc w:val="both"/>
      </w:pPr>
    </w:p>
    <w:p w:rsidR="006C4D09" w:rsidRDefault="006C4D09" w:rsidP="007C22C2">
      <w:pPr>
        <w:pStyle w:val="a6"/>
        <w:spacing w:after="0"/>
        <w:ind w:left="0" w:right="56" w:firstLine="709"/>
        <w:jc w:val="both"/>
      </w:pPr>
    </w:p>
    <w:p w:rsidR="007C22C2" w:rsidRPr="006E3884" w:rsidRDefault="007C22C2" w:rsidP="007C22C2">
      <w:pPr>
        <w:pStyle w:val="a6"/>
        <w:spacing w:after="0"/>
        <w:ind w:left="0" w:right="56" w:firstLine="709"/>
        <w:jc w:val="both"/>
      </w:pPr>
      <w:r w:rsidRPr="006E3884">
        <w:t xml:space="preserve">В соответствии с Земельным кодексом Российской Федерации, Градостроительным кодексом Российской Федерации, </w:t>
      </w:r>
      <w:hyperlink r:id="rId10" w:history="1">
        <w:r w:rsidRPr="006E3884">
          <w:rPr>
            <w:rStyle w:val="a4"/>
            <w:color w:val="auto"/>
            <w:u w:val="none"/>
          </w:rPr>
          <w:t>Гражданским</w:t>
        </w:r>
      </w:hyperlink>
      <w:r w:rsidRPr="006E3884">
        <w:t xml:space="preserve"> кодексом Российской Федерации, Федеральным законом от 06 октября 2003 года </w:t>
      </w:r>
      <w:hyperlink r:id="rId11" w:history="1">
        <w:r w:rsidRPr="006E3884">
          <w:rPr>
            <w:rStyle w:val="a4"/>
            <w:color w:val="auto"/>
            <w:u w:val="none"/>
          </w:rPr>
          <w:t>№</w:t>
        </w:r>
      </w:hyperlink>
      <w:r w:rsidRPr="006E3884">
        <w:t> 131-ФЗ «Об общих принципах организации местного самоуправления в Российской Федерации», Уставом города Челябинска</w:t>
      </w:r>
    </w:p>
    <w:p w:rsidR="00673B3A" w:rsidRPr="006E3884" w:rsidRDefault="00673B3A" w:rsidP="007C22C2">
      <w:pPr>
        <w:pStyle w:val="a6"/>
        <w:spacing w:after="0"/>
        <w:ind w:left="0" w:right="56" w:firstLine="709"/>
        <w:jc w:val="both"/>
      </w:pPr>
    </w:p>
    <w:p w:rsidR="007C22C2" w:rsidRPr="006E3884" w:rsidRDefault="007C22C2" w:rsidP="007C22C2">
      <w:pPr>
        <w:pStyle w:val="a6"/>
        <w:spacing w:after="0"/>
        <w:ind w:left="0" w:right="56" w:firstLine="709"/>
        <w:jc w:val="center"/>
        <w:rPr>
          <w:b/>
        </w:rPr>
      </w:pPr>
      <w:r w:rsidRPr="006E3884">
        <w:rPr>
          <w:b/>
        </w:rPr>
        <w:t xml:space="preserve">Челябинская городская Дума </w:t>
      </w:r>
      <w:r w:rsidR="00FD1B3F" w:rsidRPr="006E3884">
        <w:rPr>
          <w:b/>
        </w:rPr>
        <w:t>первого</w:t>
      </w:r>
      <w:r w:rsidRPr="006E3884">
        <w:rPr>
          <w:b/>
        </w:rPr>
        <w:t xml:space="preserve"> созыва</w:t>
      </w:r>
    </w:p>
    <w:p w:rsidR="007C22C2" w:rsidRPr="006E3884" w:rsidRDefault="007C22C2" w:rsidP="007C22C2">
      <w:pPr>
        <w:ind w:right="56"/>
        <w:jc w:val="center"/>
        <w:rPr>
          <w:b/>
        </w:rPr>
      </w:pPr>
      <w:r w:rsidRPr="006E3884">
        <w:rPr>
          <w:b/>
        </w:rPr>
        <w:t>Р Е Ш А Е Т:</w:t>
      </w:r>
    </w:p>
    <w:p w:rsidR="007C22C2" w:rsidRPr="00F47311" w:rsidRDefault="007C22C2" w:rsidP="007C22C2">
      <w:pPr>
        <w:ind w:right="56"/>
        <w:jc w:val="center"/>
        <w:rPr>
          <w:sz w:val="20"/>
          <w:szCs w:val="20"/>
        </w:rPr>
      </w:pPr>
    </w:p>
    <w:p w:rsidR="003207D8" w:rsidRPr="00F47311" w:rsidRDefault="003207D8" w:rsidP="002117A9">
      <w:pPr>
        <w:pStyle w:val="a8"/>
        <w:numPr>
          <w:ilvl w:val="0"/>
          <w:numId w:val="1"/>
        </w:numPr>
        <w:ind w:left="0" w:firstLine="709"/>
        <w:jc w:val="both"/>
      </w:pPr>
      <w:r w:rsidRPr="00F47311">
        <w:t>Внести в решение Челябинской городской Думы от 24.06.2008 № 32/7                          «Об арендной плате за землю на террит</w:t>
      </w:r>
      <w:r w:rsidR="006C4D09">
        <w:t>ории города Челябинска» следующие изменения</w:t>
      </w:r>
      <w:r w:rsidRPr="00F47311">
        <w:t>:</w:t>
      </w:r>
    </w:p>
    <w:p w:rsidR="003207D8" w:rsidRPr="00F47311" w:rsidRDefault="002117A9" w:rsidP="002117A9">
      <w:pPr>
        <w:pStyle w:val="a8"/>
        <w:ind w:left="709"/>
        <w:jc w:val="both"/>
      </w:pPr>
      <w:r>
        <w:t>1) абзац пятый</w:t>
      </w:r>
      <w:r w:rsidR="006D5EA4">
        <w:t xml:space="preserve"> </w:t>
      </w:r>
      <w:r w:rsidR="003207D8" w:rsidRPr="00F47311">
        <w:t>пункт</w:t>
      </w:r>
      <w:r w:rsidR="006D5EA4">
        <w:t>а 2</w:t>
      </w:r>
      <w:r w:rsidR="003207D8" w:rsidRPr="00F47311">
        <w:t xml:space="preserve"> изложить в следующей редакции:</w:t>
      </w:r>
    </w:p>
    <w:p w:rsidR="006D5EA4" w:rsidRPr="006231C8" w:rsidRDefault="003207D8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231C8">
        <w:t>«</w:t>
      </w:r>
      <w:r w:rsidR="006D5EA4" w:rsidRPr="006231C8">
        <w:rPr>
          <w:rFonts w:eastAsiaTheme="minorHAnsi"/>
          <w:bCs/>
          <w:lang w:eastAsia="en-US"/>
        </w:rPr>
        <w:t xml:space="preserve">Установить размер начисляемой неустойки за несвоевременную оплату платежей по заключенным Комитетом по управлению имуществом и земельным отношениям города Челябинска договорам аренды земельных участков на территории города Челябинска </w:t>
      </w:r>
      <w:r w:rsidR="006231C8" w:rsidRPr="006231C8">
        <w:rPr>
          <w:rFonts w:eastAsiaTheme="minorHAnsi"/>
          <w:bCs/>
          <w:lang w:eastAsia="en-US"/>
        </w:rPr>
        <w:t>в размере</w:t>
      </w:r>
      <w:r w:rsidR="007B4AA7" w:rsidRPr="006231C8">
        <w:rPr>
          <w:rFonts w:eastAsiaTheme="minorHAnsi"/>
          <w:bCs/>
          <w:lang w:eastAsia="en-US"/>
        </w:rPr>
        <w:t xml:space="preserve"> </w:t>
      </w:r>
      <w:r w:rsidR="00D34076">
        <w:rPr>
          <w:rFonts w:eastAsiaTheme="minorHAnsi"/>
          <w:bCs/>
          <w:lang w:eastAsia="en-US"/>
        </w:rPr>
        <w:t>18</w:t>
      </w:r>
      <w:r w:rsidR="006D5EA4" w:rsidRPr="006231C8">
        <w:rPr>
          <w:rFonts w:eastAsiaTheme="minorHAnsi"/>
          <w:bCs/>
          <w:lang w:eastAsia="en-US"/>
        </w:rPr>
        <w:t xml:space="preserve">% </w:t>
      </w:r>
      <w:r w:rsidR="00FF6D68">
        <w:rPr>
          <w:rFonts w:eastAsiaTheme="minorHAnsi"/>
          <w:bCs/>
          <w:lang w:eastAsia="en-US"/>
        </w:rPr>
        <w:t xml:space="preserve">годовых от суммы задолженности </w:t>
      </w:r>
      <w:r w:rsidR="006D5EA4" w:rsidRPr="006231C8">
        <w:rPr>
          <w:rFonts w:eastAsiaTheme="minorHAnsi"/>
          <w:bCs/>
          <w:lang w:eastAsia="en-US"/>
        </w:rPr>
        <w:t xml:space="preserve">по </w:t>
      </w:r>
      <w:r w:rsidR="00FF6D68">
        <w:rPr>
          <w:rFonts w:eastAsiaTheme="minorHAnsi"/>
          <w:bCs/>
          <w:lang w:eastAsia="en-US"/>
        </w:rPr>
        <w:t xml:space="preserve">арендной </w:t>
      </w:r>
      <w:r w:rsidR="006D5EA4" w:rsidRPr="006231C8">
        <w:rPr>
          <w:rFonts w:eastAsiaTheme="minorHAnsi"/>
          <w:bCs/>
          <w:lang w:eastAsia="en-US"/>
        </w:rPr>
        <w:t>плате</w:t>
      </w:r>
      <w:r w:rsidR="008B1B37">
        <w:rPr>
          <w:rFonts w:eastAsiaTheme="minorHAnsi"/>
          <w:bCs/>
          <w:lang w:eastAsia="en-US"/>
        </w:rPr>
        <w:t xml:space="preserve"> на день исполнения обязательств</w:t>
      </w:r>
      <w:r w:rsidR="006D5EA4" w:rsidRPr="006231C8">
        <w:rPr>
          <w:rFonts w:eastAsiaTheme="minorHAnsi"/>
          <w:bCs/>
          <w:lang w:eastAsia="en-US"/>
        </w:rPr>
        <w:t>.</w:t>
      </w:r>
      <w:r w:rsidR="006C4D09">
        <w:rPr>
          <w:rFonts w:eastAsiaTheme="minorHAnsi"/>
          <w:bCs/>
          <w:lang w:eastAsia="en-US"/>
        </w:rPr>
        <w:t>»;</w:t>
      </w:r>
    </w:p>
    <w:p w:rsidR="006C4D09" w:rsidRDefault="002117A9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2) абзац шестой</w:t>
      </w:r>
      <w:r w:rsidR="006C4D09">
        <w:rPr>
          <w:rFonts w:eastAsiaTheme="minorHAnsi"/>
          <w:bCs/>
          <w:lang w:eastAsia="en-US"/>
        </w:rPr>
        <w:t xml:space="preserve"> пункта 2 исключить;</w:t>
      </w:r>
    </w:p>
    <w:p w:rsidR="006C4D09" w:rsidRDefault="002117A9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3) абзац седьмой</w:t>
      </w:r>
      <w:r w:rsidR="006C4D09">
        <w:rPr>
          <w:rFonts w:eastAsiaTheme="minorHAnsi"/>
          <w:bCs/>
          <w:lang w:eastAsia="en-US"/>
        </w:rPr>
        <w:t xml:space="preserve"> пункта 2 изложить в следующей редакции:</w:t>
      </w:r>
    </w:p>
    <w:p w:rsidR="009F0FDB" w:rsidRPr="00A42F7E" w:rsidRDefault="006C4D09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="006231C8" w:rsidRPr="006231C8">
        <w:rPr>
          <w:rFonts w:eastAsiaTheme="minorHAnsi"/>
          <w:bCs/>
          <w:lang w:eastAsia="en-US"/>
        </w:rPr>
        <w:t xml:space="preserve">Комитету по управлению имуществом и земельным отношениям города Челябинска, включать в текст договоров аренды земельных участков </w:t>
      </w:r>
      <w:r w:rsidR="00D34076">
        <w:rPr>
          <w:rFonts w:eastAsiaTheme="minorHAnsi"/>
          <w:bCs/>
          <w:lang w:eastAsia="en-US"/>
        </w:rPr>
        <w:t>условие о неустойке в размере 18</w:t>
      </w:r>
      <w:r w:rsidR="006231C8" w:rsidRPr="006231C8">
        <w:rPr>
          <w:rFonts w:eastAsiaTheme="minorHAnsi"/>
          <w:bCs/>
          <w:lang w:eastAsia="en-US"/>
        </w:rPr>
        <w:t xml:space="preserve">% </w:t>
      </w:r>
      <w:r w:rsidR="009F0FDB">
        <w:rPr>
          <w:rFonts w:eastAsiaTheme="minorHAnsi"/>
          <w:bCs/>
          <w:lang w:eastAsia="en-US"/>
        </w:rPr>
        <w:t xml:space="preserve">годовых </w:t>
      </w:r>
      <w:r w:rsidR="006231C8" w:rsidRPr="006231C8">
        <w:rPr>
          <w:rFonts w:eastAsiaTheme="minorHAnsi"/>
          <w:bCs/>
          <w:lang w:eastAsia="en-US"/>
        </w:rPr>
        <w:t xml:space="preserve">от </w:t>
      </w:r>
      <w:r w:rsidR="009F0FDB">
        <w:rPr>
          <w:rFonts w:eastAsiaTheme="minorHAnsi"/>
          <w:bCs/>
          <w:lang w:eastAsia="en-US"/>
        </w:rPr>
        <w:t xml:space="preserve">суммы </w:t>
      </w:r>
      <w:r w:rsidR="00FF6D68">
        <w:rPr>
          <w:rFonts w:eastAsiaTheme="minorHAnsi"/>
          <w:bCs/>
          <w:lang w:eastAsia="en-US"/>
        </w:rPr>
        <w:t>задолженности по арендной плате</w:t>
      </w:r>
      <w:r w:rsidR="008B1B37">
        <w:rPr>
          <w:rFonts w:eastAsiaTheme="minorHAnsi"/>
          <w:bCs/>
          <w:lang w:eastAsia="en-US"/>
        </w:rPr>
        <w:t xml:space="preserve"> на день исполнения обязательств</w:t>
      </w:r>
      <w:r w:rsidR="008B1B37" w:rsidRPr="006231C8">
        <w:rPr>
          <w:rFonts w:eastAsiaTheme="minorHAnsi"/>
          <w:bCs/>
          <w:lang w:eastAsia="en-US"/>
        </w:rPr>
        <w:t>.</w:t>
      </w:r>
      <w:r w:rsidR="00A42F7E">
        <w:rPr>
          <w:rFonts w:eastAsiaTheme="minorHAnsi"/>
          <w:bCs/>
          <w:lang w:eastAsia="en-US"/>
        </w:rPr>
        <w:t>»;</w:t>
      </w:r>
    </w:p>
    <w:p w:rsidR="00BC78D9" w:rsidRDefault="00BC78D9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C78D9">
        <w:rPr>
          <w:rFonts w:eastAsiaTheme="minorHAnsi"/>
          <w:bCs/>
          <w:lang w:eastAsia="en-US"/>
        </w:rPr>
        <w:t xml:space="preserve">4) </w:t>
      </w:r>
      <w:r>
        <w:rPr>
          <w:rFonts w:eastAsiaTheme="minorHAnsi"/>
          <w:bCs/>
          <w:lang w:eastAsia="en-US"/>
        </w:rPr>
        <w:t xml:space="preserve">пункт 2 дополнить абзацем </w:t>
      </w:r>
      <w:r w:rsidR="00D16F1A">
        <w:rPr>
          <w:rFonts w:eastAsiaTheme="minorHAnsi"/>
          <w:bCs/>
          <w:lang w:eastAsia="en-US"/>
        </w:rPr>
        <w:t xml:space="preserve">8 </w:t>
      </w:r>
      <w:r>
        <w:rPr>
          <w:rFonts w:eastAsiaTheme="minorHAnsi"/>
          <w:bCs/>
          <w:lang w:eastAsia="en-US"/>
        </w:rPr>
        <w:t xml:space="preserve">следующего содержания:  </w:t>
      </w:r>
    </w:p>
    <w:p w:rsidR="00D16F1A" w:rsidRPr="00BC78D9" w:rsidRDefault="00D16F1A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«В случае, если заключенными структурными подразделениями Администрации города Челябинска договорами аренды земельных участков на территории города Челябинска предусмотрены иной размер неустойки, нежели, указанный в настоящем пункте, применению подлежит </w:t>
      </w:r>
      <w:r w:rsidR="00F64B91">
        <w:rPr>
          <w:rFonts w:eastAsiaTheme="minorHAnsi"/>
          <w:bCs/>
          <w:lang w:eastAsia="en-US"/>
        </w:rPr>
        <w:t>размер неустойки, установленный соответствующими договорами.</w:t>
      </w:r>
      <w:r w:rsidR="00A42F7E">
        <w:rPr>
          <w:rFonts w:eastAsiaTheme="minorHAnsi"/>
          <w:bCs/>
          <w:lang w:eastAsia="en-US"/>
        </w:rPr>
        <w:t>».</w:t>
      </w:r>
    </w:p>
    <w:p w:rsidR="002117A9" w:rsidRPr="006231C8" w:rsidRDefault="002117A9" w:rsidP="00211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7C22C2" w:rsidRDefault="00DB14D2" w:rsidP="002117A9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56" w:firstLine="709"/>
        <w:jc w:val="both"/>
      </w:pPr>
      <w:r w:rsidRPr="00F47311">
        <w:t xml:space="preserve">Внести настоящее решение в раздел </w:t>
      </w:r>
      <w:r w:rsidR="00A45712">
        <w:t>3</w:t>
      </w:r>
      <w:r w:rsidRPr="00F47311">
        <w:t xml:space="preserve"> «</w:t>
      </w:r>
      <w:r w:rsidR="00A45712">
        <w:t>Экономика, финансы, бюджет города</w:t>
      </w:r>
      <w:r w:rsidR="009F4401" w:rsidRPr="00F47311">
        <w:t>» н</w:t>
      </w:r>
      <w:r w:rsidRPr="00F47311">
        <w:t>ормативно</w:t>
      </w:r>
      <w:r w:rsidR="009F4401" w:rsidRPr="00F47311">
        <w:t xml:space="preserve">й </w:t>
      </w:r>
      <w:r w:rsidRPr="00F47311">
        <w:t xml:space="preserve">правовой базы </w:t>
      </w:r>
      <w:r w:rsidR="009F4401" w:rsidRPr="00F47311">
        <w:t>местного</w:t>
      </w:r>
      <w:r w:rsidRPr="00F47311">
        <w:t xml:space="preserve"> самоуправления </w:t>
      </w:r>
      <w:r w:rsidR="009F4401" w:rsidRPr="00F47311">
        <w:t xml:space="preserve">города </w:t>
      </w:r>
      <w:r w:rsidRPr="00F47311">
        <w:t>Челябинска.</w:t>
      </w:r>
    </w:p>
    <w:p w:rsidR="002117A9" w:rsidRPr="00F47311" w:rsidRDefault="002117A9" w:rsidP="002117A9">
      <w:pPr>
        <w:pStyle w:val="a8"/>
        <w:tabs>
          <w:tab w:val="left" w:pos="1134"/>
        </w:tabs>
        <w:autoSpaceDE w:val="0"/>
        <w:autoSpaceDN w:val="0"/>
        <w:adjustRightInd w:val="0"/>
        <w:ind w:left="709" w:right="56"/>
        <w:jc w:val="both"/>
      </w:pPr>
    </w:p>
    <w:p w:rsidR="007C22C2" w:rsidRDefault="00DB14D2" w:rsidP="002117A9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56" w:firstLine="709"/>
        <w:jc w:val="both"/>
      </w:pPr>
      <w:r w:rsidRPr="00F47311">
        <w:t xml:space="preserve">Ответственность за исполнение настоящего решения возложить на </w:t>
      </w:r>
      <w:r w:rsidR="004C0107">
        <w:t>заместителя Главы города по правовым и имущественным вопросам В.А. Елистратова</w:t>
      </w:r>
      <w:r w:rsidRPr="00F47311">
        <w:t>.</w:t>
      </w:r>
    </w:p>
    <w:p w:rsidR="002117A9" w:rsidRPr="00F47311" w:rsidRDefault="002117A9" w:rsidP="002117A9">
      <w:pPr>
        <w:pStyle w:val="a8"/>
        <w:tabs>
          <w:tab w:val="left" w:pos="1134"/>
        </w:tabs>
        <w:autoSpaceDE w:val="0"/>
        <w:autoSpaceDN w:val="0"/>
        <w:adjustRightInd w:val="0"/>
        <w:ind w:left="709" w:right="56"/>
        <w:jc w:val="both"/>
      </w:pPr>
    </w:p>
    <w:p w:rsidR="000F09E9" w:rsidRDefault="000F09E9" w:rsidP="002117A9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F47311">
        <w:rPr>
          <w:rFonts w:eastAsiaTheme="minorHAnsi"/>
          <w:lang w:eastAsia="en-US"/>
        </w:rPr>
        <w:t>Контроль исполнения настоящего решения поручить постоянной комиссии городской Думы по городской экономике, муниципальному имуществу и городской инфраструктуре (Вышегородцев А.Е.) и постоянной комиссии городской Думы по градостроительству и землепользованию (Барышев А.В.).</w:t>
      </w:r>
    </w:p>
    <w:p w:rsidR="002117A9" w:rsidRPr="00F47311" w:rsidRDefault="002117A9" w:rsidP="002117A9">
      <w:pPr>
        <w:pStyle w:val="a8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7C22C2" w:rsidRPr="006E3884" w:rsidRDefault="00DB14D2" w:rsidP="002117A9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F47311">
        <w:t>Настоящее решение вступает в силу со дня его официального опубликования</w:t>
      </w:r>
      <w:r w:rsidRPr="006E3884">
        <w:t>.</w:t>
      </w:r>
    </w:p>
    <w:p w:rsidR="00DC7FF4" w:rsidRPr="00A45712" w:rsidRDefault="00DC7FF4"/>
    <w:p w:rsidR="009F4401" w:rsidRPr="006E3884" w:rsidRDefault="009F4401"/>
    <w:p w:rsidR="009F4401" w:rsidRPr="006E3884" w:rsidRDefault="009F4401"/>
    <w:p w:rsidR="00B07258" w:rsidRPr="006D5EA4" w:rsidRDefault="00DB14D2" w:rsidP="009F4401">
      <w:r w:rsidRPr="006E3884">
        <w:t xml:space="preserve">Председатель </w:t>
      </w:r>
    </w:p>
    <w:p w:rsidR="00DB14D2" w:rsidRDefault="00B07258" w:rsidP="009F4401">
      <w:r>
        <w:t xml:space="preserve">Челябинской </w:t>
      </w:r>
      <w:r w:rsidR="00DB14D2" w:rsidRPr="006E3884">
        <w:t>городской Думы</w:t>
      </w:r>
      <w:r w:rsidR="009F4401" w:rsidRPr="006E3884">
        <w:t xml:space="preserve">                                          </w:t>
      </w:r>
      <w:r w:rsidR="006E3884">
        <w:t xml:space="preserve">            </w:t>
      </w:r>
      <w:r w:rsidR="00B07668">
        <w:t xml:space="preserve">          </w:t>
      </w:r>
      <w:r>
        <w:t xml:space="preserve"> </w:t>
      </w:r>
      <w:r w:rsidR="00B07668">
        <w:t xml:space="preserve"> </w:t>
      </w:r>
      <w:r w:rsidR="009F4401" w:rsidRPr="006E3884">
        <w:t xml:space="preserve">    </w:t>
      </w:r>
      <w:r w:rsidR="006E3884" w:rsidRPr="006E3884">
        <w:t xml:space="preserve">   </w:t>
      </w:r>
      <w:r w:rsidR="009F4401" w:rsidRPr="006E3884">
        <w:t xml:space="preserve">    </w:t>
      </w:r>
      <w:r w:rsidR="00DB14D2" w:rsidRPr="00B07668">
        <w:rPr>
          <w:b/>
        </w:rPr>
        <w:t>С.И. М</w:t>
      </w:r>
      <w:r w:rsidR="00CF415E" w:rsidRPr="00B07668">
        <w:rPr>
          <w:b/>
        </w:rPr>
        <w:t>о</w:t>
      </w:r>
      <w:r w:rsidR="00DB14D2" w:rsidRPr="00B07668">
        <w:rPr>
          <w:b/>
        </w:rPr>
        <w:t>шаров</w:t>
      </w:r>
    </w:p>
    <w:p w:rsidR="003C7E93" w:rsidRDefault="003C7E93" w:rsidP="009F4401"/>
    <w:p w:rsidR="003C7E93" w:rsidRDefault="003C7E93" w:rsidP="009F4401"/>
    <w:p w:rsidR="003C7E93" w:rsidRDefault="003C7E93" w:rsidP="009F4401"/>
    <w:p w:rsidR="003C7E93" w:rsidRPr="006D5EA4" w:rsidRDefault="003C7E93" w:rsidP="009F4401">
      <w:pPr>
        <w:rPr>
          <w:b/>
        </w:rPr>
      </w:pPr>
      <w:r>
        <w:t>Глав</w:t>
      </w:r>
      <w:r w:rsidR="0066279B">
        <w:t>а</w:t>
      </w:r>
      <w:r>
        <w:t xml:space="preserve"> города Челябинска                 </w:t>
      </w:r>
      <w:r w:rsidR="00B07668">
        <w:t xml:space="preserve">                              </w:t>
      </w:r>
      <w:r>
        <w:t xml:space="preserve">   </w:t>
      </w:r>
      <w:r w:rsidR="0066279B">
        <w:t xml:space="preserve"> </w:t>
      </w:r>
      <w:r>
        <w:t xml:space="preserve">                                   </w:t>
      </w:r>
      <w:r w:rsidRPr="00B07668">
        <w:rPr>
          <w:b/>
        </w:rPr>
        <w:t>Е.Н. Тефтелев</w:t>
      </w:r>
    </w:p>
    <w:p w:rsidR="006D5EA4" w:rsidRPr="006D5EA4" w:rsidRDefault="006D5EA4" w:rsidP="009F4401">
      <w:pPr>
        <w:rPr>
          <w:b/>
        </w:rPr>
      </w:pPr>
    </w:p>
    <w:sectPr w:rsidR="006D5EA4" w:rsidRPr="006D5EA4" w:rsidSect="00427A9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C2" w:rsidRDefault="006904C2" w:rsidP="00427A9D">
      <w:r>
        <w:separator/>
      </w:r>
    </w:p>
  </w:endnote>
  <w:endnote w:type="continuationSeparator" w:id="0">
    <w:p w:rsidR="006904C2" w:rsidRDefault="006904C2" w:rsidP="004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C2" w:rsidRDefault="006904C2" w:rsidP="00427A9D">
      <w:r>
        <w:separator/>
      </w:r>
    </w:p>
  </w:footnote>
  <w:footnote w:type="continuationSeparator" w:id="0">
    <w:p w:rsidR="006904C2" w:rsidRDefault="006904C2" w:rsidP="0042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9D" w:rsidRDefault="00427A9D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FEB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A6CFD"/>
    <w:multiLevelType w:val="hybridMultilevel"/>
    <w:tmpl w:val="B2027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2"/>
    <w:rsid w:val="000018BD"/>
    <w:rsid w:val="00036DC2"/>
    <w:rsid w:val="00056482"/>
    <w:rsid w:val="0006108D"/>
    <w:rsid w:val="000720E3"/>
    <w:rsid w:val="00072F7A"/>
    <w:rsid w:val="00080032"/>
    <w:rsid w:val="00084A7E"/>
    <w:rsid w:val="00096F23"/>
    <w:rsid w:val="000A299D"/>
    <w:rsid w:val="000B4C88"/>
    <w:rsid w:val="000D4EB2"/>
    <w:rsid w:val="000F09E9"/>
    <w:rsid w:val="001058D7"/>
    <w:rsid w:val="001221BB"/>
    <w:rsid w:val="00132BE2"/>
    <w:rsid w:val="00135B56"/>
    <w:rsid w:val="00137312"/>
    <w:rsid w:val="001449CC"/>
    <w:rsid w:val="00165E71"/>
    <w:rsid w:val="00182FCB"/>
    <w:rsid w:val="001902DF"/>
    <w:rsid w:val="0019400F"/>
    <w:rsid w:val="00194F8C"/>
    <w:rsid w:val="001A3DA2"/>
    <w:rsid w:val="001C27CF"/>
    <w:rsid w:val="001E1759"/>
    <w:rsid w:val="001E3DDA"/>
    <w:rsid w:val="002117A9"/>
    <w:rsid w:val="002122EE"/>
    <w:rsid w:val="00215ECE"/>
    <w:rsid w:val="0022782E"/>
    <w:rsid w:val="002400DA"/>
    <w:rsid w:val="00240B94"/>
    <w:rsid w:val="00255E71"/>
    <w:rsid w:val="00261E1E"/>
    <w:rsid w:val="002A0A25"/>
    <w:rsid w:val="002A57A9"/>
    <w:rsid w:val="002B5306"/>
    <w:rsid w:val="002B6A22"/>
    <w:rsid w:val="002D3C96"/>
    <w:rsid w:val="002D5E07"/>
    <w:rsid w:val="002E3CCE"/>
    <w:rsid w:val="003058B1"/>
    <w:rsid w:val="003207D8"/>
    <w:rsid w:val="00330B33"/>
    <w:rsid w:val="0033777B"/>
    <w:rsid w:val="0037014F"/>
    <w:rsid w:val="0037096E"/>
    <w:rsid w:val="00390572"/>
    <w:rsid w:val="003B249C"/>
    <w:rsid w:val="003C7E93"/>
    <w:rsid w:val="003E1F95"/>
    <w:rsid w:val="00402309"/>
    <w:rsid w:val="004049CA"/>
    <w:rsid w:val="0041478B"/>
    <w:rsid w:val="004225E3"/>
    <w:rsid w:val="00427A9D"/>
    <w:rsid w:val="0043781F"/>
    <w:rsid w:val="004448D5"/>
    <w:rsid w:val="00445C75"/>
    <w:rsid w:val="0046364A"/>
    <w:rsid w:val="00471740"/>
    <w:rsid w:val="00476F77"/>
    <w:rsid w:val="00495194"/>
    <w:rsid w:val="004C0107"/>
    <w:rsid w:val="004C2768"/>
    <w:rsid w:val="004C3362"/>
    <w:rsid w:val="004C7613"/>
    <w:rsid w:val="004C7968"/>
    <w:rsid w:val="004D46BD"/>
    <w:rsid w:val="004F4366"/>
    <w:rsid w:val="00512EB1"/>
    <w:rsid w:val="00561C65"/>
    <w:rsid w:val="00567307"/>
    <w:rsid w:val="005729EA"/>
    <w:rsid w:val="005B0F4B"/>
    <w:rsid w:val="005C0B8D"/>
    <w:rsid w:val="005F16E7"/>
    <w:rsid w:val="006039F8"/>
    <w:rsid w:val="006231C8"/>
    <w:rsid w:val="0066186F"/>
    <w:rsid w:val="0066279B"/>
    <w:rsid w:val="00670C68"/>
    <w:rsid w:val="00673B3A"/>
    <w:rsid w:val="006904C2"/>
    <w:rsid w:val="006A7FBA"/>
    <w:rsid w:val="006B00D6"/>
    <w:rsid w:val="006C133A"/>
    <w:rsid w:val="006C4D09"/>
    <w:rsid w:val="006D5EA4"/>
    <w:rsid w:val="006E3884"/>
    <w:rsid w:val="007034F9"/>
    <w:rsid w:val="00703722"/>
    <w:rsid w:val="00717635"/>
    <w:rsid w:val="00723791"/>
    <w:rsid w:val="00735807"/>
    <w:rsid w:val="00736194"/>
    <w:rsid w:val="00741443"/>
    <w:rsid w:val="00750201"/>
    <w:rsid w:val="007518EB"/>
    <w:rsid w:val="0075301C"/>
    <w:rsid w:val="007947CC"/>
    <w:rsid w:val="007A1C10"/>
    <w:rsid w:val="007A1D8C"/>
    <w:rsid w:val="007B4AA7"/>
    <w:rsid w:val="007C1F6B"/>
    <w:rsid w:val="007C22C2"/>
    <w:rsid w:val="007C238E"/>
    <w:rsid w:val="007C3C8B"/>
    <w:rsid w:val="007E4E01"/>
    <w:rsid w:val="007E552A"/>
    <w:rsid w:val="007E5E9F"/>
    <w:rsid w:val="008408D1"/>
    <w:rsid w:val="008634AD"/>
    <w:rsid w:val="00865ED2"/>
    <w:rsid w:val="00882883"/>
    <w:rsid w:val="008877D3"/>
    <w:rsid w:val="00891315"/>
    <w:rsid w:val="00891ADD"/>
    <w:rsid w:val="008A5B7A"/>
    <w:rsid w:val="008B1B37"/>
    <w:rsid w:val="008C45DB"/>
    <w:rsid w:val="008E3895"/>
    <w:rsid w:val="008F32A5"/>
    <w:rsid w:val="00900C32"/>
    <w:rsid w:val="0091027E"/>
    <w:rsid w:val="00913735"/>
    <w:rsid w:val="009238E1"/>
    <w:rsid w:val="009367CB"/>
    <w:rsid w:val="00945EF8"/>
    <w:rsid w:val="009461D7"/>
    <w:rsid w:val="009538D4"/>
    <w:rsid w:val="00955CDD"/>
    <w:rsid w:val="009610F2"/>
    <w:rsid w:val="00966C62"/>
    <w:rsid w:val="009747A7"/>
    <w:rsid w:val="009A0378"/>
    <w:rsid w:val="009B0CBB"/>
    <w:rsid w:val="009F0FDB"/>
    <w:rsid w:val="009F4401"/>
    <w:rsid w:val="00A057C8"/>
    <w:rsid w:val="00A06716"/>
    <w:rsid w:val="00A21D81"/>
    <w:rsid w:val="00A311AE"/>
    <w:rsid w:val="00A41642"/>
    <w:rsid w:val="00A42F7E"/>
    <w:rsid w:val="00A45712"/>
    <w:rsid w:val="00A519B3"/>
    <w:rsid w:val="00A72422"/>
    <w:rsid w:val="00A76F34"/>
    <w:rsid w:val="00A95FD5"/>
    <w:rsid w:val="00AA3426"/>
    <w:rsid w:val="00AA360A"/>
    <w:rsid w:val="00AC03E4"/>
    <w:rsid w:val="00AC29CD"/>
    <w:rsid w:val="00AD7CDB"/>
    <w:rsid w:val="00AE5546"/>
    <w:rsid w:val="00B07258"/>
    <w:rsid w:val="00B07668"/>
    <w:rsid w:val="00B10074"/>
    <w:rsid w:val="00B11AC6"/>
    <w:rsid w:val="00B35BE8"/>
    <w:rsid w:val="00B35D1B"/>
    <w:rsid w:val="00B76597"/>
    <w:rsid w:val="00B76CB8"/>
    <w:rsid w:val="00B80658"/>
    <w:rsid w:val="00B82435"/>
    <w:rsid w:val="00B84FF9"/>
    <w:rsid w:val="00B871E5"/>
    <w:rsid w:val="00B9010C"/>
    <w:rsid w:val="00B92EEE"/>
    <w:rsid w:val="00BA0BF4"/>
    <w:rsid w:val="00BC2749"/>
    <w:rsid w:val="00BC78D9"/>
    <w:rsid w:val="00BE5574"/>
    <w:rsid w:val="00C16B33"/>
    <w:rsid w:val="00C22549"/>
    <w:rsid w:val="00C43147"/>
    <w:rsid w:val="00C55A6D"/>
    <w:rsid w:val="00C57A58"/>
    <w:rsid w:val="00C63226"/>
    <w:rsid w:val="00C64CA6"/>
    <w:rsid w:val="00C65C50"/>
    <w:rsid w:val="00C7041C"/>
    <w:rsid w:val="00CA0288"/>
    <w:rsid w:val="00CB1D30"/>
    <w:rsid w:val="00CB40EA"/>
    <w:rsid w:val="00CD45D0"/>
    <w:rsid w:val="00CF415E"/>
    <w:rsid w:val="00CF7DF7"/>
    <w:rsid w:val="00D01452"/>
    <w:rsid w:val="00D16F1A"/>
    <w:rsid w:val="00D27ED5"/>
    <w:rsid w:val="00D34076"/>
    <w:rsid w:val="00D47F81"/>
    <w:rsid w:val="00D50850"/>
    <w:rsid w:val="00D54577"/>
    <w:rsid w:val="00D5499D"/>
    <w:rsid w:val="00D67248"/>
    <w:rsid w:val="00D71133"/>
    <w:rsid w:val="00D76008"/>
    <w:rsid w:val="00D912F2"/>
    <w:rsid w:val="00D929D5"/>
    <w:rsid w:val="00DB14D2"/>
    <w:rsid w:val="00DB2365"/>
    <w:rsid w:val="00DC3A59"/>
    <w:rsid w:val="00DC7FF4"/>
    <w:rsid w:val="00DF3CA6"/>
    <w:rsid w:val="00E20143"/>
    <w:rsid w:val="00E42906"/>
    <w:rsid w:val="00E46AB0"/>
    <w:rsid w:val="00E50E85"/>
    <w:rsid w:val="00E62845"/>
    <w:rsid w:val="00E62BCA"/>
    <w:rsid w:val="00E64D58"/>
    <w:rsid w:val="00E838DD"/>
    <w:rsid w:val="00E94718"/>
    <w:rsid w:val="00E94BA3"/>
    <w:rsid w:val="00EC11CF"/>
    <w:rsid w:val="00EC132B"/>
    <w:rsid w:val="00EE24C4"/>
    <w:rsid w:val="00EF5F54"/>
    <w:rsid w:val="00F064B1"/>
    <w:rsid w:val="00F1149E"/>
    <w:rsid w:val="00F26A46"/>
    <w:rsid w:val="00F43D45"/>
    <w:rsid w:val="00F47311"/>
    <w:rsid w:val="00F534A3"/>
    <w:rsid w:val="00F64B91"/>
    <w:rsid w:val="00F64E83"/>
    <w:rsid w:val="00F70BC8"/>
    <w:rsid w:val="00F75864"/>
    <w:rsid w:val="00F77BDD"/>
    <w:rsid w:val="00F90889"/>
    <w:rsid w:val="00FB3CA6"/>
    <w:rsid w:val="00FB60CE"/>
    <w:rsid w:val="00FC2ECC"/>
    <w:rsid w:val="00FC4A43"/>
    <w:rsid w:val="00FD1B3F"/>
    <w:rsid w:val="00FD4A5E"/>
    <w:rsid w:val="00FE2CE9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22C2"/>
    <w:pPr>
      <w:keepNext/>
      <w:jc w:val="center"/>
      <w:outlineLvl w:val="0"/>
    </w:pPr>
    <w:rPr>
      <w:b/>
      <w:bCs/>
      <w:caps/>
      <w:spacing w:val="2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22C2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styleId="a4">
    <w:name w:val="Hyperlink"/>
    <w:uiPriority w:val="99"/>
    <w:semiHidden/>
    <w:unhideWhenUsed/>
    <w:rsid w:val="007C22C2"/>
    <w:rPr>
      <w:color w:val="0000FF"/>
      <w:u w:val="single"/>
    </w:rPr>
  </w:style>
  <w:style w:type="paragraph" w:styleId="a5">
    <w:name w:val="caption"/>
    <w:basedOn w:val="a0"/>
    <w:next w:val="a0"/>
    <w:semiHidden/>
    <w:unhideWhenUsed/>
    <w:qFormat/>
    <w:rsid w:val="007C22C2"/>
    <w:pPr>
      <w:jc w:val="center"/>
    </w:pPr>
    <w:rPr>
      <w:b/>
      <w:bCs/>
      <w:caps/>
      <w:sz w:val="32"/>
    </w:rPr>
  </w:style>
  <w:style w:type="paragraph" w:styleId="a6">
    <w:name w:val="Body Text Indent"/>
    <w:basedOn w:val="a0"/>
    <w:link w:val="a7"/>
    <w:semiHidden/>
    <w:unhideWhenUsed/>
    <w:rsid w:val="007C22C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7C2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7C22C2"/>
    <w:pPr>
      <w:ind w:left="720"/>
      <w:contextualSpacing/>
    </w:pPr>
  </w:style>
  <w:style w:type="paragraph" w:customStyle="1" w:styleId="ConsPlusNormal">
    <w:name w:val="ConsPlusNormal"/>
    <w:rsid w:val="007C2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C22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C22C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D4A5E"/>
    <w:pPr>
      <w:numPr>
        <w:numId w:val="2"/>
      </w:numPr>
      <w:contextualSpacing/>
    </w:pPr>
  </w:style>
  <w:style w:type="paragraph" w:styleId="ab">
    <w:name w:val="Normal (Web)"/>
    <w:basedOn w:val="a0"/>
    <w:uiPriority w:val="99"/>
    <w:semiHidden/>
    <w:unhideWhenUsed/>
    <w:rsid w:val="00F77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E2CE9"/>
  </w:style>
  <w:style w:type="paragraph" w:styleId="ac">
    <w:name w:val="header"/>
    <w:basedOn w:val="a0"/>
    <w:link w:val="ad"/>
    <w:uiPriority w:val="99"/>
    <w:unhideWhenUsed/>
    <w:rsid w:val="00427A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427A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427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3CFDB539787D118CB0020B6D3E8CBE976CCBF2FA918FE29A41E301F7t7p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5827E80140EA582DC7AE239406C0F78F1D0F1C378DD5052FBBD6087Fz8s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157D-6763-41DC-AF40-68AD74D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Плузян</dc:creator>
  <cp:keywords/>
  <dc:description/>
  <cp:lastModifiedBy>Груненкова Нина Александровна</cp:lastModifiedBy>
  <cp:revision>2</cp:revision>
  <cp:lastPrinted>2016-09-21T13:01:00Z</cp:lastPrinted>
  <dcterms:created xsi:type="dcterms:W3CDTF">2016-09-23T07:26:00Z</dcterms:created>
  <dcterms:modified xsi:type="dcterms:W3CDTF">2016-09-23T07:26:00Z</dcterms:modified>
</cp:coreProperties>
</file>