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DC" w:rsidRPr="00103CDC" w:rsidRDefault="00103CDC" w:rsidP="00103C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 обсуждаемых в ходе публичных консультаций</w:t>
      </w:r>
    </w:p>
    <w:p w:rsidR="00103CDC" w:rsidRPr="005A1C56" w:rsidRDefault="00103CDC" w:rsidP="005A1C56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03CDC">
        <w:rPr>
          <w:rFonts w:ascii="Times New Roman" w:hAnsi="Times New Roman" w:cs="Times New Roman"/>
          <w:sz w:val="24"/>
          <w:szCs w:val="24"/>
        </w:rPr>
        <w:br/>
      </w:r>
      <w:r w:rsidRPr="005A1C5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Наименование проекта: </w:t>
      </w:r>
      <w:r w:rsidR="00E52BDE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0" w:name="_GoBack"/>
      <w:bookmarkEnd w:id="0"/>
      <w:r w:rsidR="005A1C5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5A1C56" w:rsidRPr="005A1C5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внесении изменен</w:t>
      </w:r>
      <w:r w:rsidR="005A1C5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ий в Закон Челябинской области </w:t>
      </w:r>
      <w:r w:rsidR="005A1C56" w:rsidRPr="005A1C5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«Об административных правонарушениях в Челябинской области».</w:t>
      </w:r>
    </w:p>
    <w:p w:rsidR="00103CDC" w:rsidRDefault="00103CDC" w:rsidP="0010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CB2B89">
        <w:rPr>
          <w:rFonts w:ascii="Times New Roman" w:hAnsi="Times New Roman" w:cs="Times New Roman"/>
          <w:sz w:val="24"/>
          <w:szCs w:val="24"/>
        </w:rPr>
        <w:t>Разработчик проекта: депутат</w:t>
      </w:r>
      <w:r w:rsidRPr="00103CDC">
        <w:rPr>
          <w:rFonts w:ascii="Times New Roman" w:hAnsi="Times New Roman" w:cs="Times New Roman"/>
          <w:sz w:val="24"/>
          <w:szCs w:val="24"/>
        </w:rPr>
        <w:t xml:space="preserve"> Законодательного Собрания Челябинской области </w:t>
      </w:r>
      <w:proofErr w:type="spellStart"/>
      <w:r w:rsidRPr="00103CDC">
        <w:rPr>
          <w:rFonts w:ascii="Times New Roman" w:hAnsi="Times New Roman" w:cs="Times New Roman"/>
          <w:sz w:val="24"/>
          <w:szCs w:val="24"/>
        </w:rPr>
        <w:t>Беседин</w:t>
      </w:r>
      <w:proofErr w:type="spellEnd"/>
      <w:r w:rsidRPr="00103CDC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103CDC" w:rsidRDefault="00103CDC" w:rsidP="0010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CDC" w:rsidRPr="00CB2B89" w:rsidRDefault="00103CDC" w:rsidP="0010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DC">
        <w:rPr>
          <w:rFonts w:ascii="Times New Roman" w:hAnsi="Times New Roman" w:cs="Times New Roman"/>
          <w:sz w:val="24"/>
          <w:szCs w:val="24"/>
        </w:rPr>
        <w:t>Контактное лицо (Ф.И.О., должность, адрес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 и контактный </w:t>
      </w:r>
      <w:r w:rsidRPr="00103CDC">
        <w:rPr>
          <w:rFonts w:ascii="Times New Roman" w:hAnsi="Times New Roman" w:cs="Times New Roman"/>
          <w:sz w:val="24"/>
          <w:szCs w:val="24"/>
        </w:rPr>
        <w:t>телефон):</w:t>
      </w:r>
      <w:r w:rsidR="00CF7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89">
        <w:rPr>
          <w:rFonts w:ascii="Times New Roman" w:hAnsi="Times New Roman" w:cs="Times New Roman"/>
          <w:sz w:val="24"/>
          <w:szCs w:val="24"/>
        </w:rPr>
        <w:t>Басканов</w:t>
      </w:r>
      <w:proofErr w:type="spellEnd"/>
      <w:r w:rsidR="00CB2B89">
        <w:rPr>
          <w:rFonts w:ascii="Times New Roman" w:hAnsi="Times New Roman" w:cs="Times New Roman"/>
          <w:sz w:val="24"/>
          <w:szCs w:val="24"/>
        </w:rPr>
        <w:t xml:space="preserve"> Евгений Владимирович</w:t>
      </w:r>
      <w:r w:rsidRPr="00103CDC">
        <w:rPr>
          <w:rFonts w:ascii="Times New Roman" w:hAnsi="Times New Roman" w:cs="Times New Roman"/>
          <w:sz w:val="24"/>
          <w:szCs w:val="24"/>
        </w:rPr>
        <w:t xml:space="preserve">, </w:t>
      </w:r>
      <w:r w:rsidR="00CB2B89">
        <w:rPr>
          <w:rFonts w:ascii="Times New Roman" w:hAnsi="Times New Roman" w:cs="Times New Roman"/>
          <w:sz w:val="24"/>
          <w:szCs w:val="24"/>
          <w:lang w:val="en-US"/>
        </w:rPr>
        <w:t>zso</w:t>
      </w:r>
      <w:r w:rsidR="00CB2B89" w:rsidRPr="00CB2B89">
        <w:rPr>
          <w:rFonts w:ascii="Times New Roman" w:hAnsi="Times New Roman" w:cs="Times New Roman"/>
          <w:sz w:val="24"/>
          <w:szCs w:val="24"/>
        </w:rPr>
        <w:t>-2015@</w:t>
      </w:r>
      <w:r w:rsidR="00CB2B89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CB2B89" w:rsidRPr="00CB2B89">
        <w:rPr>
          <w:rFonts w:ascii="Times New Roman" w:hAnsi="Times New Roman" w:cs="Times New Roman"/>
          <w:sz w:val="24"/>
          <w:szCs w:val="24"/>
        </w:rPr>
        <w:t>.</w:t>
      </w:r>
      <w:r w:rsidR="00CB2B8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B2B89">
        <w:rPr>
          <w:rFonts w:ascii="Times New Roman" w:hAnsi="Times New Roman" w:cs="Times New Roman"/>
          <w:sz w:val="24"/>
          <w:szCs w:val="24"/>
        </w:rPr>
        <w:t xml:space="preserve">, </w:t>
      </w:r>
      <w:r w:rsidR="00CB2B89" w:rsidRPr="00CB2B89">
        <w:rPr>
          <w:rFonts w:ascii="Times New Roman" w:hAnsi="Times New Roman" w:cs="Times New Roman"/>
          <w:sz w:val="24"/>
          <w:szCs w:val="24"/>
        </w:rPr>
        <w:t>89823373599</w:t>
      </w:r>
      <w:r w:rsidR="00CB2B89">
        <w:rPr>
          <w:rFonts w:ascii="Times New Roman" w:hAnsi="Times New Roman" w:cs="Times New Roman"/>
          <w:sz w:val="24"/>
          <w:szCs w:val="24"/>
        </w:rPr>
        <w:t>.</w:t>
      </w:r>
    </w:p>
    <w:p w:rsidR="00103CDC" w:rsidRDefault="00103CDC" w:rsidP="0010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CDC" w:rsidRPr="00103CDC" w:rsidRDefault="00103CDC" w:rsidP="0010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DC">
        <w:rPr>
          <w:rFonts w:ascii="Times New Roman" w:hAnsi="Times New Roman" w:cs="Times New Roman"/>
          <w:sz w:val="24"/>
          <w:szCs w:val="24"/>
        </w:rPr>
        <w:t>Заполните и направьте данную форму по электронной почте</w:t>
      </w:r>
      <w:r w:rsidR="00CB2B89" w:rsidRPr="00CB2B89">
        <w:rPr>
          <w:rFonts w:ascii="Times New Roman" w:hAnsi="Times New Roman" w:cs="Times New Roman"/>
          <w:sz w:val="24"/>
          <w:szCs w:val="24"/>
        </w:rPr>
        <w:t xml:space="preserve"> </w:t>
      </w:r>
      <w:r w:rsidR="00CB2B89">
        <w:rPr>
          <w:rFonts w:ascii="Times New Roman" w:hAnsi="Times New Roman" w:cs="Times New Roman"/>
          <w:sz w:val="24"/>
          <w:szCs w:val="24"/>
          <w:lang w:val="en-US"/>
        </w:rPr>
        <w:t>zso</w:t>
      </w:r>
      <w:r w:rsidR="00CB2B89" w:rsidRPr="00CB2B89">
        <w:rPr>
          <w:rFonts w:ascii="Times New Roman" w:hAnsi="Times New Roman" w:cs="Times New Roman"/>
          <w:sz w:val="24"/>
          <w:szCs w:val="24"/>
        </w:rPr>
        <w:t>-2015@</w:t>
      </w:r>
      <w:r w:rsidR="00CB2B89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CB2B89" w:rsidRPr="00CB2B89">
        <w:rPr>
          <w:rFonts w:ascii="Times New Roman" w:hAnsi="Times New Roman" w:cs="Times New Roman"/>
          <w:sz w:val="24"/>
          <w:szCs w:val="24"/>
        </w:rPr>
        <w:t>.</w:t>
      </w:r>
      <w:r w:rsidR="00CB2B8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03CDC">
        <w:rPr>
          <w:rFonts w:ascii="Times New Roman" w:hAnsi="Times New Roman" w:cs="Times New Roman"/>
          <w:sz w:val="24"/>
          <w:szCs w:val="24"/>
        </w:rPr>
        <w:t xml:space="preserve">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CDC">
        <w:rPr>
          <w:rFonts w:ascii="Times New Roman" w:hAnsi="Times New Roman" w:cs="Times New Roman"/>
          <w:sz w:val="24"/>
          <w:szCs w:val="24"/>
        </w:rPr>
        <w:t>не позднее</w:t>
      </w:r>
      <w:r w:rsidR="00CB2B89">
        <w:rPr>
          <w:rFonts w:ascii="Times New Roman" w:hAnsi="Times New Roman" w:cs="Times New Roman"/>
          <w:sz w:val="24"/>
          <w:szCs w:val="24"/>
        </w:rPr>
        <w:t xml:space="preserve">  </w:t>
      </w:r>
      <w:r w:rsidR="007B70A1">
        <w:rPr>
          <w:rFonts w:ascii="Times New Roman" w:hAnsi="Times New Roman" w:cs="Times New Roman"/>
          <w:sz w:val="24"/>
          <w:szCs w:val="24"/>
        </w:rPr>
        <w:t>20 февраля</w:t>
      </w:r>
      <w:r w:rsidR="005A1C56">
        <w:rPr>
          <w:rFonts w:ascii="Times New Roman" w:hAnsi="Times New Roman" w:cs="Times New Roman"/>
          <w:sz w:val="24"/>
          <w:szCs w:val="24"/>
        </w:rPr>
        <w:t xml:space="preserve"> 2021 г</w:t>
      </w:r>
      <w:r w:rsidRPr="00103CDC">
        <w:rPr>
          <w:rFonts w:ascii="Times New Roman" w:hAnsi="Times New Roman" w:cs="Times New Roman"/>
          <w:sz w:val="24"/>
          <w:szCs w:val="24"/>
        </w:rPr>
        <w:t>.</w:t>
      </w:r>
    </w:p>
    <w:p w:rsidR="00103CDC" w:rsidRDefault="00103CDC" w:rsidP="00103CDC">
      <w:pPr>
        <w:pStyle w:val="formattext"/>
      </w:pPr>
      <w:r w:rsidRPr="00103CDC">
        <w:br/>
        <w:t>Информация об участнике публичных консультаций:</w:t>
      </w:r>
      <w:r w:rsidRPr="00103CDC">
        <w:br/>
      </w:r>
      <w:r w:rsidRPr="00103CDC">
        <w:br/>
      </w:r>
      <w:r>
        <w:t>Ф.И.О. контактного лица ___________________________________________________</w:t>
      </w:r>
      <w:r>
        <w:br/>
      </w:r>
      <w:r>
        <w:br/>
        <w:t>Контактный телефон ________________________________________________________</w:t>
      </w:r>
      <w:r>
        <w:br/>
      </w:r>
      <w:r>
        <w:br/>
        <w:t>Электронный адрес _________________________________________________________</w:t>
      </w:r>
      <w:r>
        <w:br/>
      </w:r>
      <w:r>
        <w:br/>
        <w:t>Название организации ______________________________________________________</w:t>
      </w:r>
      <w:r>
        <w:br/>
      </w:r>
      <w:r>
        <w:br/>
        <w:t>Сфера деятельности организации ____________________________________________</w:t>
      </w:r>
      <w:r>
        <w:br/>
      </w:r>
      <w:r>
        <w:br/>
      </w: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  <w:r>
        <w:t>1. На решение какой проблемы, на Ваш взгляд, направлено предлагаемое</w:t>
      </w:r>
      <w:r>
        <w:br/>
        <w:t>правовое регулирование? Актуальна ли данная проблема сегодня?</w:t>
      </w: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  <w:r>
        <w:t>2. Насколько цель предлагаемого правового регулирования соотносится с</w:t>
      </w:r>
      <w:r>
        <w:br/>
        <w:t>проблемой, на решение которой оно направлено? Достигнет ли, на Ваш взгляд,</w:t>
      </w:r>
      <w:r>
        <w:br/>
        <w:t>предлагаемое правовое регулирование тех целей, на которые оно направлено?</w:t>
      </w:r>
      <w:r>
        <w:br/>
      </w:r>
      <w:r>
        <w:br/>
        <w:t>3. Является ли выбранный вариант решения проблемы оптимальным?</w:t>
      </w:r>
      <w:r>
        <w:br/>
        <w:t>Существуют ли иные варианты достижения заявленных целей правового</w:t>
      </w:r>
      <w:r>
        <w:br/>
        <w:t>регулирования? Если да, приведите те, которые, по Вашему мнению, были бы</w:t>
      </w:r>
      <w:r>
        <w:br/>
        <w:t xml:space="preserve">менее </w:t>
      </w:r>
      <w:proofErr w:type="spellStart"/>
      <w:r>
        <w:t>затратны</w:t>
      </w:r>
      <w:proofErr w:type="spellEnd"/>
      <w:r>
        <w:t xml:space="preserve"> и (или) более эффективны.</w:t>
      </w:r>
      <w:r>
        <w:br/>
      </w:r>
      <w:r>
        <w:br/>
        <w:t>4. Какие, по Вашей оценке, субъекты предпринимательской и</w:t>
      </w:r>
      <w:r>
        <w:br/>
        <w:t>инвестиционной деятельности будут затронуты предлагаемым правовым</w:t>
      </w:r>
      <w:r>
        <w:br/>
        <w:t>регулированием?</w:t>
      </w:r>
      <w:r>
        <w:br/>
      </w:r>
      <w:r>
        <w:br/>
        <w:t>5. Существуют ли в предлагаемом проекте положения, которые</w:t>
      </w:r>
      <w:r>
        <w:br/>
        <w:t>необоснованно затрудняют ведение предпринимательской и инвестиционной</w:t>
      </w:r>
      <w:r>
        <w:br/>
        <w:t>деятельности? Приведите обоснования по каждому указанному положению.</w:t>
      </w:r>
      <w:r>
        <w:br/>
      </w:r>
      <w:r>
        <w:br/>
        <w:t xml:space="preserve">6. К каким последствиям может привести </w:t>
      </w:r>
      <w:proofErr w:type="spellStart"/>
      <w:r>
        <w:t>недостижение</w:t>
      </w:r>
      <w:proofErr w:type="spellEnd"/>
      <w:r>
        <w:t xml:space="preserve"> целей правового регулирования?</w:t>
      </w:r>
      <w:r>
        <w:br/>
      </w:r>
      <w:r>
        <w:br/>
      </w:r>
      <w:r>
        <w:lastRenderedPageBreak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правового регулирования.</w:t>
      </w:r>
      <w:r>
        <w:br/>
      </w: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  <w:r>
        <w:t>8. Какие, на Ваш взгляд, могут возникнуть проблемы и трудности с контролем соблюдения требований и норм, вводимых данным проектом?</w:t>
      </w: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  <w:r>
        <w:t>9. Требуется ли переходный период для вступления в силу проекта (если</w:t>
      </w:r>
      <w:r>
        <w:br/>
        <w:t>да, какова его продолжительность)? Какие ограничения по срокам вступления в</w:t>
      </w:r>
      <w:r>
        <w:br/>
        <w:t>силу проекта необходимо учесть?</w:t>
      </w: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  <w:r>
        <w:t>10. Какие, на Ваш взгляд, целесообразно применить исключения по установлению правового регулирования в отношении отдельных групп лиц? Приведите соответствующее обоснование.</w:t>
      </w: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</w:p>
    <w:p w:rsidR="00103CDC" w:rsidRDefault="00103CDC" w:rsidP="00103CDC">
      <w:pPr>
        <w:pStyle w:val="formattext"/>
        <w:spacing w:before="0" w:beforeAutospacing="0" w:after="0" w:afterAutospacing="0"/>
        <w:jc w:val="both"/>
      </w:pPr>
      <w:r>
        <w:t>11. Иные замечания и предложения, которые, по Вашему мнению, целесообразно учесть в рамках оценки регулирующего воздействия.</w:t>
      </w:r>
    </w:p>
    <w:p w:rsidR="0051621E" w:rsidRDefault="0051621E" w:rsidP="00103CDC">
      <w:pPr>
        <w:spacing w:after="0" w:line="240" w:lineRule="auto"/>
        <w:jc w:val="both"/>
      </w:pPr>
    </w:p>
    <w:sectPr w:rsidR="0051621E" w:rsidSect="0051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CDC"/>
    <w:rsid w:val="00103CDC"/>
    <w:rsid w:val="00160F23"/>
    <w:rsid w:val="00332845"/>
    <w:rsid w:val="0051621E"/>
    <w:rsid w:val="0055048C"/>
    <w:rsid w:val="005A1C56"/>
    <w:rsid w:val="007A0EDD"/>
    <w:rsid w:val="007B70A1"/>
    <w:rsid w:val="00841BC7"/>
    <w:rsid w:val="00CB2B89"/>
    <w:rsid w:val="00CF7C2F"/>
    <w:rsid w:val="00DB4072"/>
    <w:rsid w:val="00E5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1E"/>
  </w:style>
  <w:style w:type="paragraph" w:styleId="1">
    <w:name w:val="heading 1"/>
    <w:basedOn w:val="a"/>
    <w:next w:val="a"/>
    <w:link w:val="10"/>
    <w:uiPriority w:val="9"/>
    <w:qFormat/>
    <w:rsid w:val="005A1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03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C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0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3C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1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Фракция ЛДПР</dc:creator>
  <cp:lastModifiedBy>Быструшкина К.А.</cp:lastModifiedBy>
  <cp:revision>3</cp:revision>
  <cp:lastPrinted>2018-06-29T06:40:00Z</cp:lastPrinted>
  <dcterms:created xsi:type="dcterms:W3CDTF">2021-01-25T04:11:00Z</dcterms:created>
  <dcterms:modified xsi:type="dcterms:W3CDTF">2021-01-25T05:51:00Z</dcterms:modified>
</cp:coreProperties>
</file>